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89" w:rsidRPr="00C47303" w:rsidRDefault="0056265D" w:rsidP="0056265D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23569" y="453224"/>
            <wp:positionH relativeFrom="margin">
              <wp:align>left</wp:align>
            </wp:positionH>
            <wp:positionV relativeFrom="margin">
              <wp:align>top</wp:align>
            </wp:positionV>
            <wp:extent cx="672179" cy="946206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ina Bartoszy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79" cy="94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C89" w:rsidRPr="00C47303">
        <w:rPr>
          <w:rFonts w:asciiTheme="majorHAnsi" w:hAnsiTheme="majorHAnsi" w:cs="Arial"/>
          <w:b/>
          <w:bCs/>
          <w:sz w:val="24"/>
          <w:szCs w:val="24"/>
        </w:rPr>
        <w:t>RE</w:t>
      </w:r>
      <w:bookmarkStart w:id="0" w:name="_GoBack"/>
      <w:r w:rsidR="001D5C89" w:rsidRPr="00C47303">
        <w:rPr>
          <w:rFonts w:asciiTheme="majorHAnsi" w:hAnsiTheme="majorHAnsi" w:cs="Arial"/>
          <w:b/>
          <w:bCs/>
          <w:sz w:val="24"/>
          <w:szCs w:val="24"/>
        </w:rPr>
        <w:t>GULAMIN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KONKURSU</w:t>
      </w:r>
    </w:p>
    <w:p w:rsidR="00D549D6" w:rsidRPr="00C47303" w:rsidRDefault="001E2FFA" w:rsidP="00C47303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bCs/>
          <w:smallCaps/>
          <w:sz w:val="24"/>
          <w:szCs w:val="24"/>
        </w:rPr>
      </w:pPr>
      <w:r>
        <w:rPr>
          <w:rFonts w:asciiTheme="majorHAnsi" w:hAnsiTheme="majorHAnsi" w:cs="Arial"/>
          <w:b/>
          <w:bCs/>
          <w:smallCaps/>
          <w:sz w:val="24"/>
          <w:szCs w:val="24"/>
        </w:rPr>
        <w:t>„Czysta i estetyczna wieś gminy Bartoszyce 20</w:t>
      </w:r>
      <w:r w:rsidR="001E339C">
        <w:rPr>
          <w:rFonts w:asciiTheme="majorHAnsi" w:hAnsiTheme="majorHAnsi" w:cs="Arial"/>
          <w:b/>
          <w:bCs/>
          <w:smallCaps/>
          <w:sz w:val="24"/>
          <w:szCs w:val="24"/>
        </w:rPr>
        <w:t>20</w:t>
      </w:r>
      <w:r>
        <w:rPr>
          <w:rFonts w:asciiTheme="majorHAnsi" w:hAnsiTheme="majorHAnsi" w:cs="Arial"/>
          <w:b/>
          <w:bCs/>
          <w:smallCaps/>
          <w:sz w:val="24"/>
          <w:szCs w:val="24"/>
        </w:rPr>
        <w:t xml:space="preserve">” </w:t>
      </w:r>
    </w:p>
    <w:bookmarkEnd w:id="0"/>
    <w:p w:rsidR="00C47303" w:rsidRPr="00C47303" w:rsidRDefault="00C47303" w:rsidP="00C47303">
      <w:pPr>
        <w:shd w:val="clear" w:color="auto" w:fill="FFFFFF"/>
        <w:spacing w:line="276" w:lineRule="auto"/>
        <w:jc w:val="center"/>
        <w:rPr>
          <w:rFonts w:asciiTheme="majorHAnsi" w:hAnsiTheme="majorHAnsi" w:cs="Arial"/>
          <w:spacing w:val="-6"/>
          <w:sz w:val="24"/>
          <w:szCs w:val="24"/>
        </w:rPr>
      </w:pPr>
    </w:p>
    <w:p w:rsidR="00C47303" w:rsidRDefault="00C47303" w:rsidP="00C47303">
      <w:pPr>
        <w:shd w:val="clear" w:color="auto" w:fill="FFFFFF"/>
        <w:tabs>
          <w:tab w:val="left" w:pos="202"/>
        </w:tabs>
        <w:spacing w:line="276" w:lineRule="auto"/>
        <w:jc w:val="both"/>
        <w:rPr>
          <w:rFonts w:asciiTheme="majorHAnsi" w:hAnsiTheme="majorHAnsi" w:cs="Arial"/>
          <w:b/>
          <w:bCs/>
          <w:spacing w:val="-15"/>
          <w:sz w:val="24"/>
          <w:szCs w:val="24"/>
        </w:rPr>
      </w:pPr>
    </w:p>
    <w:p w:rsidR="0056265D" w:rsidRPr="00C47303" w:rsidRDefault="0056265D" w:rsidP="00C47303">
      <w:pPr>
        <w:shd w:val="clear" w:color="auto" w:fill="FFFFFF"/>
        <w:tabs>
          <w:tab w:val="left" w:pos="202"/>
        </w:tabs>
        <w:spacing w:line="276" w:lineRule="auto"/>
        <w:jc w:val="both"/>
        <w:rPr>
          <w:rFonts w:asciiTheme="majorHAnsi" w:hAnsiTheme="majorHAnsi" w:cs="Arial"/>
          <w:b/>
          <w:bCs/>
          <w:spacing w:val="-15"/>
          <w:sz w:val="24"/>
          <w:szCs w:val="24"/>
        </w:rPr>
      </w:pPr>
    </w:p>
    <w:p w:rsidR="001D5C89" w:rsidRPr="00C47303" w:rsidRDefault="001D5C89" w:rsidP="00C47303">
      <w:pPr>
        <w:shd w:val="clear" w:color="auto" w:fill="FFFFFF"/>
        <w:tabs>
          <w:tab w:val="left" w:pos="202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15"/>
          <w:sz w:val="24"/>
          <w:szCs w:val="24"/>
        </w:rPr>
        <w:t>I.</w:t>
      </w:r>
      <w:r w:rsidRPr="00C47303">
        <w:rPr>
          <w:rFonts w:asciiTheme="majorHAnsi" w:hAnsiTheme="majorHAnsi" w:cs="Arial"/>
          <w:b/>
          <w:bCs/>
          <w:sz w:val="24"/>
          <w:szCs w:val="24"/>
        </w:rPr>
        <w:tab/>
      </w:r>
      <w:r w:rsidRPr="00C47303">
        <w:rPr>
          <w:rFonts w:asciiTheme="majorHAnsi" w:hAnsiTheme="majorHAnsi" w:cs="Arial"/>
          <w:b/>
          <w:bCs/>
          <w:spacing w:val="-9"/>
          <w:sz w:val="24"/>
          <w:szCs w:val="24"/>
        </w:rPr>
        <w:t>CEL KONKURS</w:t>
      </w:r>
      <w:r w:rsidR="00C47303">
        <w:rPr>
          <w:rFonts w:asciiTheme="majorHAnsi" w:hAnsiTheme="majorHAnsi" w:cs="Arial"/>
          <w:b/>
          <w:bCs/>
          <w:spacing w:val="-9"/>
          <w:sz w:val="24"/>
          <w:szCs w:val="24"/>
        </w:rPr>
        <w:t>ÓW</w:t>
      </w:r>
      <w:r w:rsidRPr="00C47303">
        <w:rPr>
          <w:rFonts w:asciiTheme="majorHAnsi" w:hAnsiTheme="majorHAnsi" w:cs="Arial"/>
          <w:b/>
          <w:bCs/>
          <w:spacing w:val="-9"/>
          <w:sz w:val="24"/>
          <w:szCs w:val="24"/>
        </w:rPr>
        <w:t>:</w:t>
      </w:r>
    </w:p>
    <w:p w:rsidR="000C22BC" w:rsidRPr="00C47303" w:rsidRDefault="001D5C89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/>
          <w:bCs/>
          <w:spacing w:val="-10"/>
          <w:sz w:val="24"/>
          <w:szCs w:val="24"/>
        </w:rPr>
      </w:pPr>
      <w:r w:rsidRPr="00C47303">
        <w:rPr>
          <w:rFonts w:asciiTheme="majorHAnsi" w:hAnsiTheme="majorHAnsi" w:cs="Arial"/>
          <w:spacing w:val="-5"/>
          <w:sz w:val="24"/>
          <w:szCs w:val="24"/>
        </w:rPr>
        <w:t>Celem konkurs</w:t>
      </w:r>
      <w:r w:rsidR="00C47303">
        <w:rPr>
          <w:rFonts w:asciiTheme="majorHAnsi" w:hAnsiTheme="majorHAnsi" w:cs="Arial"/>
          <w:spacing w:val="-5"/>
          <w:sz w:val="24"/>
          <w:szCs w:val="24"/>
        </w:rPr>
        <w:t>ów</w:t>
      </w:r>
      <w:r w:rsidRPr="00C47303">
        <w:rPr>
          <w:rFonts w:asciiTheme="majorHAnsi" w:hAnsiTheme="majorHAnsi" w:cs="Arial"/>
          <w:spacing w:val="-5"/>
          <w:sz w:val="24"/>
          <w:szCs w:val="24"/>
        </w:rPr>
        <w:t xml:space="preserve"> </w:t>
      </w:r>
      <w:r w:rsidR="0056265D" w:rsidRPr="0056265D">
        <w:rPr>
          <w:rFonts w:asciiTheme="majorHAnsi" w:hAnsiTheme="majorHAnsi" w:cs="Arial"/>
          <w:spacing w:val="-5"/>
          <w:sz w:val="24"/>
          <w:szCs w:val="24"/>
        </w:rPr>
        <w:t>upowszechnianie dbałości o estetykę i piękno wsi oraz otaczającego ją krajobrazu</w:t>
      </w:r>
      <w:r w:rsidR="000C22BC" w:rsidRPr="00C47303">
        <w:rPr>
          <w:rFonts w:asciiTheme="majorHAnsi" w:hAnsiTheme="majorHAnsi" w:cs="Arial"/>
          <w:spacing w:val="-5"/>
          <w:sz w:val="24"/>
          <w:szCs w:val="24"/>
        </w:rPr>
        <w:t xml:space="preserve">. Organizując konkurs gmina liczy na szeroki udział mieszkańców w upiększaniu </w:t>
      </w:r>
      <w:r w:rsidR="004003F0">
        <w:rPr>
          <w:rFonts w:asciiTheme="majorHAnsi" w:hAnsiTheme="majorHAnsi" w:cs="Arial"/>
          <w:spacing w:val="-5"/>
          <w:sz w:val="24"/>
          <w:szCs w:val="24"/>
        </w:rPr>
        <w:t xml:space="preserve">również </w:t>
      </w:r>
      <w:r w:rsidR="000C22BC" w:rsidRPr="00C47303">
        <w:rPr>
          <w:rFonts w:asciiTheme="majorHAnsi" w:hAnsiTheme="majorHAnsi" w:cs="Arial"/>
          <w:spacing w:val="-5"/>
          <w:sz w:val="24"/>
          <w:szCs w:val="24"/>
        </w:rPr>
        <w:t xml:space="preserve">własnych siedlisk oraz aktywność </w:t>
      </w:r>
      <w:r w:rsidR="001E2FFA">
        <w:rPr>
          <w:rFonts w:asciiTheme="majorHAnsi" w:hAnsiTheme="majorHAnsi" w:cs="Arial"/>
          <w:spacing w:val="-5"/>
          <w:sz w:val="24"/>
          <w:szCs w:val="24"/>
        </w:rPr>
        <w:t>sołectw</w:t>
      </w:r>
      <w:r w:rsidR="000C22BC" w:rsidRPr="00C47303">
        <w:rPr>
          <w:rFonts w:asciiTheme="majorHAnsi" w:hAnsiTheme="majorHAnsi" w:cs="Arial"/>
          <w:spacing w:val="-5"/>
          <w:sz w:val="24"/>
          <w:szCs w:val="24"/>
        </w:rPr>
        <w:t>.</w:t>
      </w:r>
    </w:p>
    <w:p w:rsidR="00265020" w:rsidRPr="00C47303" w:rsidRDefault="00265020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/>
          <w:bCs/>
          <w:spacing w:val="-10"/>
          <w:sz w:val="24"/>
          <w:szCs w:val="24"/>
        </w:rPr>
      </w:pPr>
    </w:p>
    <w:p w:rsidR="001D5C89" w:rsidRPr="00C47303" w:rsidRDefault="000C22BC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/>
          <w:bCs/>
          <w:spacing w:val="-10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10"/>
          <w:sz w:val="24"/>
          <w:szCs w:val="24"/>
        </w:rPr>
        <w:t xml:space="preserve">II. </w:t>
      </w:r>
      <w:r w:rsidR="001D5C89" w:rsidRPr="00C47303">
        <w:rPr>
          <w:rFonts w:asciiTheme="majorHAnsi" w:hAnsiTheme="majorHAnsi" w:cs="Arial"/>
          <w:b/>
          <w:bCs/>
          <w:spacing w:val="-9"/>
          <w:sz w:val="24"/>
          <w:szCs w:val="24"/>
        </w:rPr>
        <w:t>ORGANIZATOR:</w:t>
      </w:r>
    </w:p>
    <w:p w:rsidR="00265020" w:rsidRDefault="001E2FFA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ajorHAnsi" w:hAnsiTheme="majorHAnsi" w:cs="Arial"/>
          <w:spacing w:val="-6"/>
          <w:sz w:val="24"/>
          <w:szCs w:val="24"/>
        </w:rPr>
      </w:pPr>
      <w:r>
        <w:rPr>
          <w:rFonts w:asciiTheme="majorHAnsi" w:hAnsiTheme="majorHAnsi" w:cs="Arial"/>
          <w:spacing w:val="-6"/>
          <w:sz w:val="24"/>
          <w:szCs w:val="24"/>
        </w:rPr>
        <w:t xml:space="preserve">Urząd Gminy Bartoszyce </w:t>
      </w:r>
    </w:p>
    <w:p w:rsidR="001E2FFA" w:rsidRPr="00C47303" w:rsidRDefault="001E2FFA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ajorHAnsi" w:hAnsiTheme="majorHAnsi" w:cs="Arial"/>
          <w:b/>
          <w:bCs/>
          <w:spacing w:val="-9"/>
          <w:sz w:val="24"/>
          <w:szCs w:val="24"/>
        </w:rPr>
      </w:pPr>
    </w:p>
    <w:p w:rsidR="001D5C89" w:rsidRPr="00C47303" w:rsidRDefault="001D5C89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9"/>
          <w:sz w:val="24"/>
          <w:szCs w:val="24"/>
        </w:rPr>
        <w:t>III.</w:t>
      </w:r>
      <w:r w:rsidR="00D549D6" w:rsidRPr="00C4730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b/>
          <w:bCs/>
          <w:spacing w:val="-8"/>
          <w:sz w:val="24"/>
          <w:szCs w:val="24"/>
        </w:rPr>
        <w:t>ZASADY KONKURS</w:t>
      </w:r>
      <w:r w:rsidR="001E2FFA">
        <w:rPr>
          <w:rFonts w:asciiTheme="majorHAnsi" w:hAnsiTheme="majorHAnsi" w:cs="Arial"/>
          <w:b/>
          <w:bCs/>
          <w:spacing w:val="-8"/>
          <w:sz w:val="24"/>
          <w:szCs w:val="24"/>
        </w:rPr>
        <w:t>U</w:t>
      </w:r>
      <w:r w:rsidRPr="00C47303">
        <w:rPr>
          <w:rFonts w:asciiTheme="majorHAnsi" w:hAnsiTheme="majorHAnsi" w:cs="Arial"/>
          <w:b/>
          <w:bCs/>
          <w:spacing w:val="-8"/>
          <w:sz w:val="24"/>
          <w:szCs w:val="24"/>
        </w:rPr>
        <w:t>:</w:t>
      </w:r>
    </w:p>
    <w:p w:rsidR="00265020" w:rsidRPr="00C47303" w:rsidRDefault="00265020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Cs/>
          <w:spacing w:val="-4"/>
          <w:sz w:val="24"/>
          <w:szCs w:val="24"/>
        </w:rPr>
      </w:pPr>
      <w:r w:rsidRPr="00C47303">
        <w:rPr>
          <w:rFonts w:asciiTheme="majorHAnsi" w:hAnsiTheme="majorHAnsi" w:cs="Arial"/>
          <w:spacing w:val="-2"/>
          <w:sz w:val="24"/>
          <w:szCs w:val="24"/>
        </w:rPr>
        <w:t xml:space="preserve">1.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Warunkiem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uczestnictwa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jest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pisemne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zgłoszenie,</w:t>
      </w:r>
      <w:r w:rsidR="003D023E">
        <w:rPr>
          <w:rFonts w:asciiTheme="majorHAnsi" w:hAnsiTheme="majorHAnsi" w:cs="Arial"/>
          <w:spacing w:val="-2"/>
          <w:sz w:val="24"/>
          <w:szCs w:val="24"/>
        </w:rPr>
        <w:t xml:space="preserve"> podpisane przez sołtysa,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które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należy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 xml:space="preserve">przesłać 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w </w:t>
      </w:r>
      <w:r w:rsidR="001D5C89" w:rsidRPr="00C47303">
        <w:rPr>
          <w:rFonts w:asciiTheme="majorHAnsi" w:hAnsiTheme="majorHAnsi" w:cs="Arial"/>
          <w:bCs/>
          <w:spacing w:val="-5"/>
          <w:sz w:val="24"/>
          <w:szCs w:val="24"/>
        </w:rPr>
        <w:t>nieprzekraczalnym terminie do dnia</w:t>
      </w:r>
      <w:r w:rsidR="001D0ABC">
        <w:rPr>
          <w:rFonts w:asciiTheme="majorHAnsi" w:hAnsiTheme="majorHAnsi" w:cs="Arial"/>
          <w:bCs/>
          <w:spacing w:val="-5"/>
          <w:sz w:val="24"/>
          <w:szCs w:val="24"/>
        </w:rPr>
        <w:t xml:space="preserve"> </w:t>
      </w:r>
      <w:r w:rsidR="001F6BF3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3 kwietnia</w:t>
      </w:r>
      <w:r w:rsidR="00EF7680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="001D5C89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20</w:t>
      </w:r>
      <w:r w:rsidR="001F6BF3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20</w:t>
      </w:r>
      <w:r w:rsidR="001D5C89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roku</w:t>
      </w:r>
      <w:r w:rsidR="001D5C89" w:rsidRPr="00C47303">
        <w:rPr>
          <w:rFonts w:asciiTheme="majorHAnsi" w:hAnsiTheme="majorHAnsi" w:cs="Arial"/>
          <w:bCs/>
          <w:spacing w:val="-5"/>
          <w:sz w:val="24"/>
          <w:szCs w:val="24"/>
        </w:rPr>
        <w:t xml:space="preserve"> na adres:</w:t>
      </w:r>
      <w:r w:rsidRPr="00C47303">
        <w:rPr>
          <w:rFonts w:asciiTheme="majorHAnsi" w:hAnsiTheme="majorHAnsi" w:cs="Arial"/>
          <w:sz w:val="24"/>
          <w:szCs w:val="24"/>
        </w:rPr>
        <w:t xml:space="preserve"> </w:t>
      </w:r>
      <w:r w:rsidR="004E129D" w:rsidRPr="00C47303">
        <w:rPr>
          <w:rFonts w:asciiTheme="majorHAnsi" w:hAnsiTheme="majorHAnsi" w:cs="Arial"/>
          <w:bCs/>
          <w:spacing w:val="-7"/>
          <w:sz w:val="24"/>
          <w:szCs w:val="24"/>
        </w:rPr>
        <w:t xml:space="preserve">Urząd Gminy </w:t>
      </w:r>
      <w:r w:rsidR="001E2FFA">
        <w:rPr>
          <w:rFonts w:asciiTheme="majorHAnsi" w:hAnsiTheme="majorHAnsi" w:cs="Arial"/>
          <w:bCs/>
          <w:spacing w:val="-7"/>
          <w:sz w:val="24"/>
          <w:szCs w:val="24"/>
        </w:rPr>
        <w:t>Bartoszyce</w:t>
      </w:r>
      <w:r w:rsidR="004E129D" w:rsidRPr="00C47303">
        <w:rPr>
          <w:rFonts w:asciiTheme="majorHAnsi" w:hAnsiTheme="majorHAnsi" w:cs="Arial"/>
          <w:bCs/>
          <w:spacing w:val="-7"/>
          <w:sz w:val="24"/>
          <w:szCs w:val="24"/>
        </w:rPr>
        <w:t xml:space="preserve">, </w:t>
      </w:r>
      <w:r w:rsidR="001D0ABC">
        <w:rPr>
          <w:rFonts w:asciiTheme="majorHAnsi" w:hAnsiTheme="majorHAnsi" w:cs="Arial"/>
          <w:bCs/>
          <w:spacing w:val="-7"/>
          <w:sz w:val="24"/>
          <w:szCs w:val="24"/>
        </w:rPr>
        <w:br/>
      </w:r>
      <w:r w:rsidR="001E2FFA">
        <w:rPr>
          <w:rFonts w:asciiTheme="majorHAnsi" w:hAnsiTheme="majorHAnsi" w:cs="Arial"/>
          <w:bCs/>
          <w:spacing w:val="-4"/>
          <w:sz w:val="24"/>
          <w:szCs w:val="24"/>
        </w:rPr>
        <w:t>ul. Plac Zwycięstwa 2</w:t>
      </w:r>
      <w:r w:rsidR="004E129D" w:rsidRPr="00C47303">
        <w:rPr>
          <w:rFonts w:asciiTheme="majorHAnsi" w:hAnsiTheme="majorHAnsi" w:cs="Arial"/>
          <w:bCs/>
          <w:spacing w:val="-4"/>
          <w:sz w:val="24"/>
          <w:szCs w:val="24"/>
        </w:rPr>
        <w:t xml:space="preserve">, 11-100 </w:t>
      </w:r>
      <w:r w:rsidR="001E2FFA">
        <w:rPr>
          <w:rFonts w:asciiTheme="majorHAnsi" w:hAnsiTheme="majorHAnsi" w:cs="Arial"/>
          <w:bCs/>
          <w:spacing w:val="-4"/>
          <w:sz w:val="24"/>
          <w:szCs w:val="24"/>
        </w:rPr>
        <w:t>Bartoszyce</w:t>
      </w:r>
      <w:r w:rsidRPr="00C47303">
        <w:rPr>
          <w:rFonts w:asciiTheme="majorHAnsi" w:hAnsiTheme="majorHAnsi" w:cs="Arial"/>
          <w:bCs/>
          <w:spacing w:val="-4"/>
          <w:sz w:val="24"/>
          <w:szCs w:val="24"/>
        </w:rPr>
        <w:t>.</w:t>
      </w:r>
    </w:p>
    <w:p w:rsidR="001D5C89" w:rsidRPr="00C47303" w:rsidRDefault="00265020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C47303">
        <w:rPr>
          <w:rFonts w:asciiTheme="majorHAnsi" w:hAnsiTheme="majorHAnsi" w:cs="Arial"/>
          <w:sz w:val="24"/>
          <w:szCs w:val="24"/>
        </w:rPr>
        <w:t xml:space="preserve">2. </w:t>
      </w:r>
      <w:r w:rsidR="001D5C89" w:rsidRPr="00C47303">
        <w:rPr>
          <w:rFonts w:asciiTheme="majorHAnsi" w:hAnsiTheme="majorHAnsi" w:cs="Arial"/>
          <w:sz w:val="24"/>
          <w:szCs w:val="24"/>
        </w:rPr>
        <w:t>„Karty zgłoszeń</w:t>
      </w:r>
      <w:r w:rsidR="00130B9B" w:rsidRPr="00C47303">
        <w:rPr>
          <w:rFonts w:asciiTheme="majorHAnsi" w:hAnsiTheme="majorHAnsi" w:cs="Arial"/>
          <w:sz w:val="24"/>
          <w:szCs w:val="24"/>
        </w:rPr>
        <w:t>”</w:t>
      </w:r>
      <w:r w:rsidR="001D5C89" w:rsidRPr="00C47303">
        <w:rPr>
          <w:rFonts w:asciiTheme="majorHAnsi" w:hAnsiTheme="majorHAnsi" w:cs="Arial"/>
          <w:sz w:val="24"/>
          <w:szCs w:val="24"/>
        </w:rPr>
        <w:t xml:space="preserve"> dostępne </w:t>
      </w:r>
      <w:r w:rsidRPr="00C47303">
        <w:rPr>
          <w:rFonts w:asciiTheme="majorHAnsi" w:hAnsiTheme="majorHAnsi" w:cs="Arial"/>
          <w:sz w:val="24"/>
          <w:szCs w:val="24"/>
        </w:rPr>
        <w:t xml:space="preserve">będą </w:t>
      </w:r>
      <w:r w:rsidR="001D5C89" w:rsidRPr="00C47303">
        <w:rPr>
          <w:rFonts w:asciiTheme="majorHAnsi" w:hAnsiTheme="majorHAnsi" w:cs="Arial"/>
          <w:sz w:val="24"/>
          <w:szCs w:val="24"/>
        </w:rPr>
        <w:t xml:space="preserve">w </w:t>
      </w:r>
      <w:r w:rsidR="00130B9B" w:rsidRPr="00C47303">
        <w:rPr>
          <w:rFonts w:asciiTheme="majorHAnsi" w:hAnsiTheme="majorHAnsi" w:cs="Arial"/>
          <w:sz w:val="24"/>
          <w:szCs w:val="24"/>
        </w:rPr>
        <w:t>U</w:t>
      </w:r>
      <w:r w:rsidR="001D5C89" w:rsidRPr="00C47303">
        <w:rPr>
          <w:rFonts w:asciiTheme="majorHAnsi" w:hAnsiTheme="majorHAnsi" w:cs="Arial"/>
          <w:sz w:val="24"/>
          <w:szCs w:val="24"/>
        </w:rPr>
        <w:t>rzęd</w:t>
      </w:r>
      <w:r w:rsidR="00130B9B" w:rsidRPr="00C47303">
        <w:rPr>
          <w:rFonts w:asciiTheme="majorHAnsi" w:hAnsiTheme="majorHAnsi" w:cs="Arial"/>
          <w:sz w:val="24"/>
          <w:szCs w:val="24"/>
        </w:rPr>
        <w:t>zie G</w:t>
      </w:r>
      <w:r w:rsidR="001D5C89" w:rsidRPr="00C47303">
        <w:rPr>
          <w:rFonts w:asciiTheme="majorHAnsi" w:hAnsiTheme="majorHAnsi" w:cs="Arial"/>
          <w:sz w:val="24"/>
          <w:szCs w:val="24"/>
        </w:rPr>
        <w:t>min</w:t>
      </w:r>
      <w:r w:rsidR="00130B9B" w:rsidRPr="00C47303">
        <w:rPr>
          <w:rFonts w:asciiTheme="majorHAnsi" w:hAnsiTheme="majorHAnsi" w:cs="Arial"/>
          <w:sz w:val="24"/>
          <w:szCs w:val="24"/>
        </w:rPr>
        <w:t>y</w:t>
      </w:r>
      <w:r w:rsidR="003D023E">
        <w:rPr>
          <w:rFonts w:asciiTheme="majorHAnsi" w:hAnsiTheme="majorHAnsi" w:cs="Arial"/>
          <w:sz w:val="24"/>
          <w:szCs w:val="24"/>
        </w:rPr>
        <w:t xml:space="preserve"> pok</w:t>
      </w:r>
      <w:r w:rsidR="0056265D">
        <w:rPr>
          <w:rFonts w:asciiTheme="majorHAnsi" w:hAnsiTheme="majorHAnsi" w:cs="Arial"/>
          <w:sz w:val="24"/>
          <w:szCs w:val="24"/>
        </w:rPr>
        <w:t>. 103</w:t>
      </w:r>
      <w:r w:rsidR="00600CCD" w:rsidRPr="00C47303">
        <w:rPr>
          <w:rFonts w:asciiTheme="majorHAnsi" w:hAnsiTheme="majorHAnsi" w:cs="Arial"/>
          <w:sz w:val="24"/>
          <w:szCs w:val="24"/>
        </w:rPr>
        <w:t>,</w:t>
      </w:r>
      <w:r w:rsidR="00130B9B" w:rsidRPr="00C47303">
        <w:rPr>
          <w:rFonts w:asciiTheme="majorHAnsi" w:hAnsiTheme="majorHAnsi" w:cs="Arial"/>
          <w:sz w:val="24"/>
          <w:szCs w:val="24"/>
        </w:rPr>
        <w:t xml:space="preserve"> </w:t>
      </w:r>
      <w:r w:rsidR="00600CCD" w:rsidRPr="00C47303">
        <w:rPr>
          <w:rFonts w:asciiTheme="majorHAnsi" w:hAnsiTheme="majorHAnsi" w:cs="Arial"/>
          <w:sz w:val="24"/>
          <w:szCs w:val="24"/>
        </w:rPr>
        <w:t xml:space="preserve">oraz na stronie internetowej gminy </w:t>
      </w:r>
      <w:hyperlink r:id="rId8" w:history="1">
        <w:r w:rsidR="001E2FFA" w:rsidRPr="003A5CB5">
          <w:rPr>
            <w:rStyle w:val="Hipercze"/>
            <w:rFonts w:asciiTheme="majorHAnsi" w:hAnsiTheme="majorHAnsi" w:cs="Arial"/>
            <w:sz w:val="24"/>
            <w:szCs w:val="24"/>
          </w:rPr>
          <w:t>www.gmina-bartoszyce.pl</w:t>
        </w:r>
      </w:hyperlink>
      <w:r w:rsidR="001E2FFA">
        <w:rPr>
          <w:rFonts w:asciiTheme="majorHAnsi" w:hAnsiTheme="majorHAnsi" w:cs="Arial"/>
          <w:sz w:val="24"/>
          <w:szCs w:val="24"/>
        </w:rPr>
        <w:t xml:space="preserve"> </w:t>
      </w:r>
    </w:p>
    <w:p w:rsidR="00265020" w:rsidRPr="00C47303" w:rsidRDefault="00265020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ajorHAnsi" w:hAnsiTheme="majorHAnsi" w:cs="Arial"/>
          <w:b/>
          <w:bCs/>
          <w:spacing w:val="-11"/>
          <w:sz w:val="24"/>
          <w:szCs w:val="24"/>
        </w:rPr>
      </w:pPr>
    </w:p>
    <w:p w:rsidR="001D5C89" w:rsidRPr="00C47303" w:rsidRDefault="001D5C89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ajorHAnsi" w:hAnsiTheme="majorHAnsi" w:cs="Arial"/>
          <w:b/>
          <w:bCs/>
          <w:spacing w:val="-6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11"/>
          <w:sz w:val="24"/>
          <w:szCs w:val="24"/>
        </w:rPr>
        <w:t>IV.</w:t>
      </w:r>
      <w:r w:rsidR="0008123F" w:rsidRPr="00C4730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b/>
          <w:bCs/>
          <w:spacing w:val="-6"/>
          <w:sz w:val="24"/>
          <w:szCs w:val="24"/>
        </w:rPr>
        <w:t>CZAS TRWANIA KONKURS</w:t>
      </w:r>
      <w:r w:rsidR="001E2FFA">
        <w:rPr>
          <w:rFonts w:asciiTheme="majorHAnsi" w:hAnsiTheme="majorHAnsi" w:cs="Arial"/>
          <w:b/>
          <w:bCs/>
          <w:spacing w:val="-6"/>
          <w:sz w:val="24"/>
          <w:szCs w:val="24"/>
        </w:rPr>
        <w:t>U</w:t>
      </w:r>
      <w:r w:rsidRPr="00C47303">
        <w:rPr>
          <w:rFonts w:asciiTheme="majorHAnsi" w:hAnsiTheme="majorHAnsi" w:cs="Arial"/>
          <w:b/>
          <w:bCs/>
          <w:spacing w:val="-6"/>
          <w:sz w:val="24"/>
          <w:szCs w:val="24"/>
        </w:rPr>
        <w:t>:</w:t>
      </w:r>
      <w:r w:rsidR="00D549D6" w:rsidRPr="00C47303">
        <w:rPr>
          <w:rFonts w:asciiTheme="majorHAnsi" w:hAnsiTheme="majorHAnsi" w:cs="Arial"/>
          <w:b/>
          <w:bCs/>
          <w:spacing w:val="-6"/>
          <w:sz w:val="24"/>
          <w:szCs w:val="24"/>
        </w:rPr>
        <w:t xml:space="preserve"> </w:t>
      </w:r>
    </w:p>
    <w:p w:rsidR="001D5C89" w:rsidRPr="00C47303" w:rsidRDefault="00130B9B" w:rsidP="00C47303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6" w:lineRule="auto"/>
        <w:jc w:val="both"/>
        <w:rPr>
          <w:rFonts w:asciiTheme="majorHAnsi" w:hAnsiTheme="majorHAnsi" w:cs="Arial"/>
          <w:spacing w:val="-25"/>
          <w:sz w:val="24"/>
          <w:szCs w:val="24"/>
        </w:rPr>
      </w:pPr>
      <w:r w:rsidRPr="00C47303">
        <w:rPr>
          <w:rFonts w:asciiTheme="majorHAnsi" w:hAnsiTheme="majorHAnsi" w:cs="Arial"/>
          <w:spacing w:val="-5"/>
          <w:sz w:val="24"/>
          <w:szCs w:val="24"/>
        </w:rPr>
        <w:t>K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>onkurs trwa</w:t>
      </w:r>
      <w:r w:rsidRPr="00C47303">
        <w:rPr>
          <w:rFonts w:asciiTheme="majorHAnsi" w:hAnsiTheme="majorHAnsi" w:cs="Arial"/>
          <w:spacing w:val="-5"/>
          <w:sz w:val="24"/>
          <w:szCs w:val="24"/>
        </w:rPr>
        <w:t>ć będ</w:t>
      </w:r>
      <w:r w:rsidR="001E2FFA">
        <w:rPr>
          <w:rFonts w:asciiTheme="majorHAnsi" w:hAnsiTheme="majorHAnsi" w:cs="Arial"/>
          <w:spacing w:val="-5"/>
          <w:sz w:val="24"/>
          <w:szCs w:val="24"/>
        </w:rPr>
        <w:t>zie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 od </w:t>
      </w:r>
      <w:r w:rsidR="002463E0">
        <w:rPr>
          <w:rFonts w:asciiTheme="majorHAnsi" w:hAnsiTheme="majorHAnsi" w:cs="Arial"/>
          <w:spacing w:val="-5"/>
          <w:sz w:val="24"/>
          <w:szCs w:val="24"/>
        </w:rPr>
        <w:t>6 kwietnia 2020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 r. do </w:t>
      </w:r>
      <w:r w:rsidR="002463E0">
        <w:rPr>
          <w:rFonts w:asciiTheme="majorHAnsi" w:hAnsiTheme="majorHAnsi" w:cs="Arial"/>
          <w:spacing w:val="-5"/>
          <w:sz w:val="24"/>
          <w:szCs w:val="24"/>
        </w:rPr>
        <w:t>31</w:t>
      </w:r>
      <w:r w:rsidR="00600CCD" w:rsidRPr="00C47303">
        <w:rPr>
          <w:rFonts w:asciiTheme="majorHAnsi" w:hAnsiTheme="majorHAnsi" w:cs="Arial"/>
          <w:spacing w:val="-5"/>
          <w:sz w:val="24"/>
          <w:szCs w:val="24"/>
        </w:rPr>
        <w:t xml:space="preserve"> sierpnia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 20</w:t>
      </w:r>
      <w:r w:rsidR="002463E0">
        <w:rPr>
          <w:rFonts w:asciiTheme="majorHAnsi" w:hAnsiTheme="majorHAnsi" w:cs="Arial"/>
          <w:spacing w:val="-5"/>
          <w:sz w:val="24"/>
          <w:szCs w:val="24"/>
        </w:rPr>
        <w:t>20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 r.</w:t>
      </w:r>
    </w:p>
    <w:p w:rsidR="00265020" w:rsidRPr="00C47303" w:rsidRDefault="001D5C89" w:rsidP="00C47303">
      <w:pPr>
        <w:numPr>
          <w:ilvl w:val="0"/>
          <w:numId w:val="1"/>
        </w:numPr>
        <w:shd w:val="clear" w:color="auto" w:fill="FFFFFF"/>
        <w:tabs>
          <w:tab w:val="left" w:pos="264"/>
          <w:tab w:val="left" w:pos="2347"/>
        </w:tabs>
        <w:spacing w:line="276" w:lineRule="auto"/>
        <w:jc w:val="both"/>
        <w:rPr>
          <w:rFonts w:asciiTheme="majorHAnsi" w:hAnsiTheme="majorHAnsi" w:cs="Arial"/>
          <w:spacing w:val="-11"/>
          <w:sz w:val="24"/>
          <w:szCs w:val="24"/>
        </w:rPr>
      </w:pPr>
      <w:r w:rsidRPr="00C47303">
        <w:rPr>
          <w:rFonts w:asciiTheme="majorHAnsi" w:hAnsiTheme="majorHAnsi" w:cs="Arial"/>
          <w:spacing w:val="-1"/>
          <w:sz w:val="24"/>
          <w:szCs w:val="24"/>
        </w:rPr>
        <w:t xml:space="preserve">Zasady organizacyjne i kryteria oceny mają na celu promowanie prac przynoszących </w:t>
      </w:r>
      <w:r w:rsidRPr="00C47303">
        <w:rPr>
          <w:rFonts w:asciiTheme="majorHAnsi" w:hAnsiTheme="majorHAnsi" w:cs="Arial"/>
          <w:sz w:val="24"/>
          <w:szCs w:val="24"/>
        </w:rPr>
        <w:t>postęp</w:t>
      </w:r>
      <w:r w:rsidR="00265020" w:rsidRPr="00C47303">
        <w:rPr>
          <w:rFonts w:asciiTheme="majorHAnsi" w:hAnsiTheme="majorHAnsi" w:cs="Arial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z w:val="24"/>
          <w:szCs w:val="24"/>
        </w:rPr>
        <w:t>w estetyce wsi.</w:t>
      </w:r>
    </w:p>
    <w:p w:rsidR="001D0ABC" w:rsidRPr="00014638" w:rsidRDefault="001D5C89" w:rsidP="001D0ABC">
      <w:pPr>
        <w:numPr>
          <w:ilvl w:val="0"/>
          <w:numId w:val="1"/>
        </w:numPr>
        <w:shd w:val="clear" w:color="auto" w:fill="FFFFFF"/>
        <w:tabs>
          <w:tab w:val="left" w:pos="264"/>
          <w:tab w:val="left" w:pos="2347"/>
        </w:tabs>
        <w:spacing w:line="276" w:lineRule="auto"/>
        <w:jc w:val="both"/>
        <w:rPr>
          <w:rFonts w:asciiTheme="majorHAnsi" w:hAnsiTheme="majorHAnsi" w:cs="Arial"/>
          <w:spacing w:val="-11"/>
          <w:sz w:val="24"/>
          <w:szCs w:val="24"/>
        </w:rPr>
      </w:pPr>
      <w:r w:rsidRPr="00C47303">
        <w:rPr>
          <w:rFonts w:asciiTheme="majorHAnsi" w:hAnsiTheme="majorHAnsi" w:cs="Arial"/>
          <w:spacing w:val="-4"/>
          <w:sz w:val="24"/>
          <w:szCs w:val="24"/>
        </w:rPr>
        <w:t>Podczas</w:t>
      </w:r>
      <w:r w:rsidR="00D549D6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pacing w:val="-4"/>
          <w:sz w:val="24"/>
          <w:szCs w:val="24"/>
        </w:rPr>
        <w:t>trwania</w:t>
      </w:r>
      <w:r w:rsidR="00D549D6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pacing w:val="-4"/>
          <w:sz w:val="24"/>
          <w:szCs w:val="24"/>
        </w:rPr>
        <w:t>konkurs</w:t>
      </w:r>
      <w:r w:rsidR="008B5647">
        <w:rPr>
          <w:rFonts w:asciiTheme="majorHAnsi" w:hAnsiTheme="majorHAnsi" w:cs="Arial"/>
          <w:spacing w:val="-4"/>
          <w:sz w:val="24"/>
          <w:szCs w:val="24"/>
        </w:rPr>
        <w:t>ów</w:t>
      </w:r>
      <w:r w:rsidR="00D549D6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="00130B9B" w:rsidRPr="00C47303">
        <w:rPr>
          <w:rFonts w:asciiTheme="majorHAnsi" w:hAnsiTheme="majorHAnsi" w:cs="Arial"/>
          <w:b/>
          <w:bCs/>
          <w:spacing w:val="-4"/>
          <w:sz w:val="24"/>
          <w:szCs w:val="24"/>
        </w:rPr>
        <w:t>Gminna</w:t>
      </w:r>
      <w:r w:rsidR="00D549D6" w:rsidRPr="00C47303">
        <w:rPr>
          <w:rFonts w:asciiTheme="majorHAnsi" w:hAnsiTheme="majorHAnsi" w:cs="Arial"/>
          <w:b/>
          <w:bCs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b/>
          <w:spacing w:val="-4"/>
          <w:sz w:val="24"/>
          <w:szCs w:val="24"/>
        </w:rPr>
        <w:t>Komisja</w:t>
      </w:r>
      <w:r w:rsidR="00D549D6" w:rsidRPr="00C47303">
        <w:rPr>
          <w:rFonts w:asciiTheme="majorHAnsi" w:hAnsiTheme="majorHAnsi" w:cs="Arial"/>
          <w:b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b/>
          <w:spacing w:val="-4"/>
          <w:sz w:val="24"/>
          <w:szCs w:val="24"/>
        </w:rPr>
        <w:t>Konkurs</w:t>
      </w:r>
      <w:r w:rsidR="004B2663" w:rsidRPr="00C47303">
        <w:rPr>
          <w:rFonts w:asciiTheme="majorHAnsi" w:hAnsiTheme="majorHAnsi" w:cs="Arial"/>
          <w:b/>
          <w:spacing w:val="-4"/>
          <w:sz w:val="24"/>
          <w:szCs w:val="24"/>
        </w:rPr>
        <w:t>owa</w:t>
      </w:r>
      <w:r w:rsidR="00D549D6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pacing w:val="-4"/>
          <w:sz w:val="24"/>
          <w:szCs w:val="24"/>
        </w:rPr>
        <w:t>przeprowadzi</w:t>
      </w:r>
      <w:r w:rsidR="00D549D6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pacing w:val="-4"/>
          <w:sz w:val="24"/>
          <w:szCs w:val="24"/>
        </w:rPr>
        <w:t xml:space="preserve">lustracje </w:t>
      </w:r>
      <w:r w:rsidR="001D0ABC">
        <w:rPr>
          <w:rFonts w:asciiTheme="majorHAnsi" w:hAnsiTheme="majorHAnsi" w:cs="Arial"/>
          <w:spacing w:val="-4"/>
          <w:sz w:val="24"/>
          <w:szCs w:val="24"/>
        </w:rPr>
        <w:br/>
      </w:r>
      <w:r w:rsidRPr="00C47303">
        <w:rPr>
          <w:rFonts w:asciiTheme="majorHAnsi" w:hAnsiTheme="majorHAnsi" w:cs="Arial"/>
          <w:sz w:val="24"/>
          <w:szCs w:val="24"/>
        </w:rPr>
        <w:t>w terminach:</w:t>
      </w:r>
    </w:p>
    <w:p w:rsidR="0054600D" w:rsidRDefault="001D5C89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center"/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</w:pP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I </w:t>
      </w:r>
      <w:r w:rsidRPr="001D0ABC">
        <w:rPr>
          <w:rFonts w:asciiTheme="majorHAnsi" w:hAnsiTheme="majorHAnsi" w:cs="Arial"/>
          <w:color w:val="FF0000"/>
          <w:spacing w:val="-5"/>
          <w:sz w:val="24"/>
          <w:szCs w:val="24"/>
        </w:rPr>
        <w:t xml:space="preserve">- </w:t>
      </w:r>
      <w:r w:rsidR="001D4AC6" w:rsidRPr="001D0ABC">
        <w:rPr>
          <w:rFonts w:asciiTheme="majorHAnsi" w:hAnsiTheme="majorHAnsi" w:cs="Arial"/>
          <w:b/>
          <w:color w:val="FF0000"/>
          <w:spacing w:val="-5"/>
          <w:sz w:val="24"/>
          <w:szCs w:val="24"/>
        </w:rPr>
        <w:t>do</w:t>
      </w:r>
      <w:r w:rsidR="00130B9B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="002463E0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24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="00946CCD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kwietnia 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20</w:t>
      </w:r>
      <w:r w:rsidR="002463E0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20</w:t>
      </w:r>
      <w:r w:rsidR="009409FD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proofErr w:type="gramStart"/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r.</w:t>
      </w:r>
      <w:r w:rsidR="00D549D6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="0054600D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               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II</w:t>
      </w:r>
      <w:proofErr w:type="gramEnd"/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- do </w:t>
      </w:r>
      <w:r w:rsidR="002463E0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31</w:t>
      </w:r>
      <w:r w:rsidR="001E2FFA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sierpnia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20</w:t>
      </w:r>
      <w:r w:rsidR="002463E0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20</w:t>
      </w:r>
      <w:r w:rsidR="009409FD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r.</w:t>
      </w:r>
    </w:p>
    <w:p w:rsidR="00D553D3" w:rsidRDefault="00D553D3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center"/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</w:pPr>
    </w:p>
    <w:p w:rsidR="00D553D3" w:rsidRPr="001D0ABC" w:rsidRDefault="00D553D3" w:rsidP="00D553D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</w:pPr>
      <w:r w:rsidRPr="00D553D3">
        <w:rPr>
          <w:rFonts w:asciiTheme="majorHAnsi" w:hAnsiTheme="majorHAnsi" w:cs="Arial"/>
          <w:b/>
          <w:bCs/>
          <w:spacing w:val="-5"/>
          <w:sz w:val="24"/>
          <w:szCs w:val="24"/>
        </w:rPr>
        <w:t xml:space="preserve">V. KRYTERIA KONKURSU: </w:t>
      </w:r>
    </w:p>
    <w:p w:rsidR="001D0ABC" w:rsidRPr="00014638" w:rsidRDefault="001D0ABC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center"/>
        <w:rPr>
          <w:rFonts w:asciiTheme="majorHAnsi" w:hAnsiTheme="majorHAnsi" w:cs="Arial"/>
          <w:b/>
          <w:bCs/>
          <w:spacing w:val="-5"/>
          <w:sz w:val="14"/>
          <w:szCs w:val="24"/>
        </w:rPr>
      </w:pPr>
    </w:p>
    <w:p w:rsidR="00D553D3" w:rsidRDefault="00D553D3" w:rsidP="00D553D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>1</w:t>
      </w:r>
      <w:r w:rsidR="0085202C" w:rsidRPr="00C47303">
        <w:rPr>
          <w:rFonts w:asciiTheme="majorHAnsi" w:hAnsiTheme="majorHAnsi" w:cs="Arial"/>
          <w:spacing w:val="-2"/>
          <w:sz w:val="24"/>
          <w:szCs w:val="24"/>
        </w:rPr>
        <w:t xml:space="preserve">. Punktacja z I lustracji będzie notą początkową oceniającą stan wsi. Podczas II lustracji oceniony zostanie wkład pracy mieszkańców na rzecz poprawy stanu sanitarnego </w:t>
      </w:r>
      <w:r w:rsidR="00014638">
        <w:rPr>
          <w:rFonts w:asciiTheme="majorHAnsi" w:hAnsiTheme="majorHAnsi" w:cs="Arial"/>
          <w:spacing w:val="-2"/>
          <w:sz w:val="24"/>
          <w:szCs w:val="24"/>
        </w:rPr>
        <w:br/>
      </w:r>
      <w:r w:rsidR="0085202C" w:rsidRPr="00C47303">
        <w:rPr>
          <w:rFonts w:asciiTheme="majorHAnsi" w:hAnsiTheme="majorHAnsi" w:cs="Arial"/>
          <w:spacing w:val="-2"/>
          <w:sz w:val="24"/>
          <w:szCs w:val="24"/>
        </w:rPr>
        <w:t xml:space="preserve">i estetycznego wsi. Różnica punktów pomiędzy I a II </w:t>
      </w:r>
      <w:proofErr w:type="gramStart"/>
      <w:r w:rsidR="0085202C" w:rsidRPr="00C47303">
        <w:rPr>
          <w:rFonts w:asciiTheme="majorHAnsi" w:hAnsiTheme="majorHAnsi" w:cs="Arial"/>
          <w:spacing w:val="-2"/>
          <w:sz w:val="24"/>
          <w:szCs w:val="24"/>
        </w:rPr>
        <w:t>lustracją  zadecyduje</w:t>
      </w:r>
      <w:proofErr w:type="gramEnd"/>
      <w:r w:rsidR="0085202C" w:rsidRPr="00C47303">
        <w:rPr>
          <w:rFonts w:asciiTheme="majorHAnsi" w:hAnsiTheme="majorHAnsi" w:cs="Arial"/>
          <w:spacing w:val="-2"/>
          <w:sz w:val="24"/>
          <w:szCs w:val="24"/>
        </w:rPr>
        <w:t xml:space="preserve"> o wytypowaniu wsi – laureatów. </w:t>
      </w:r>
    </w:p>
    <w:p w:rsidR="00D553D3" w:rsidRPr="00C47303" w:rsidRDefault="00D553D3" w:rsidP="00D553D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 xml:space="preserve">2. Konkurs oceniany będzie zgodnie KARTĄ OCENY (stanowiącej załącznik do regulaminu)   </w:t>
      </w:r>
    </w:p>
    <w:p w:rsidR="0085202C" w:rsidRPr="00C47303" w:rsidRDefault="00D553D3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color w:val="00B0F0"/>
          <w:spacing w:val="-4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>3</w:t>
      </w:r>
      <w:r w:rsidR="0085202C" w:rsidRPr="00C47303">
        <w:rPr>
          <w:rFonts w:asciiTheme="majorHAnsi" w:hAnsiTheme="majorHAnsi" w:cs="Arial"/>
          <w:spacing w:val="-2"/>
          <w:sz w:val="24"/>
          <w:szCs w:val="24"/>
        </w:rPr>
        <w:t xml:space="preserve">. </w:t>
      </w:r>
      <w:r w:rsidR="001D5C89" w:rsidRPr="00C47303">
        <w:rPr>
          <w:rFonts w:asciiTheme="majorHAnsi" w:hAnsiTheme="majorHAnsi" w:cs="Arial"/>
          <w:sz w:val="24"/>
          <w:szCs w:val="24"/>
        </w:rPr>
        <w:t xml:space="preserve">Laureatów wyłoni </w:t>
      </w:r>
      <w:r w:rsidR="00130B9B" w:rsidRPr="00C47303">
        <w:rPr>
          <w:rFonts w:asciiTheme="majorHAnsi" w:hAnsiTheme="majorHAnsi" w:cs="Arial"/>
          <w:sz w:val="24"/>
          <w:szCs w:val="24"/>
        </w:rPr>
        <w:t>Gminna</w:t>
      </w:r>
      <w:r w:rsidR="00D549D6" w:rsidRPr="00C47303">
        <w:rPr>
          <w:rFonts w:asciiTheme="majorHAnsi" w:hAnsiTheme="majorHAnsi" w:cs="Arial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4"/>
          <w:sz w:val="24"/>
          <w:szCs w:val="24"/>
        </w:rPr>
        <w:t>Komisja Konkurs</w:t>
      </w:r>
      <w:r w:rsidR="00CD6A23" w:rsidRPr="00C47303">
        <w:rPr>
          <w:rFonts w:asciiTheme="majorHAnsi" w:hAnsiTheme="majorHAnsi" w:cs="Arial"/>
          <w:spacing w:val="-4"/>
          <w:sz w:val="24"/>
          <w:szCs w:val="24"/>
        </w:rPr>
        <w:t>owa</w:t>
      </w:r>
      <w:r w:rsidR="001D5C89" w:rsidRPr="00C47303">
        <w:rPr>
          <w:rFonts w:asciiTheme="majorHAnsi" w:hAnsiTheme="majorHAnsi" w:cs="Arial"/>
          <w:spacing w:val="-4"/>
          <w:sz w:val="24"/>
          <w:szCs w:val="24"/>
        </w:rPr>
        <w:t>.</w:t>
      </w:r>
      <w:r w:rsidR="00ED07B3" w:rsidRPr="00C47303">
        <w:rPr>
          <w:rFonts w:asciiTheme="majorHAnsi" w:hAnsiTheme="majorHAnsi" w:cs="Arial"/>
          <w:color w:val="00B0F0"/>
          <w:spacing w:val="-4"/>
          <w:sz w:val="24"/>
          <w:szCs w:val="24"/>
        </w:rPr>
        <w:t xml:space="preserve"> </w:t>
      </w:r>
    </w:p>
    <w:p w:rsidR="009E7D52" w:rsidRPr="00C47303" w:rsidRDefault="00D553D3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4"/>
          <w:sz w:val="24"/>
          <w:szCs w:val="24"/>
        </w:rPr>
      </w:pPr>
      <w:r>
        <w:rPr>
          <w:rFonts w:asciiTheme="majorHAnsi" w:hAnsiTheme="majorHAnsi" w:cs="Arial"/>
          <w:spacing w:val="-4"/>
          <w:sz w:val="24"/>
          <w:szCs w:val="24"/>
        </w:rPr>
        <w:t>4</w:t>
      </w:r>
      <w:r w:rsidR="0085202C" w:rsidRPr="00C47303">
        <w:rPr>
          <w:rFonts w:asciiTheme="majorHAnsi" w:hAnsiTheme="majorHAnsi" w:cs="Arial"/>
          <w:spacing w:val="-4"/>
          <w:sz w:val="24"/>
          <w:szCs w:val="24"/>
        </w:rPr>
        <w:t>.</w:t>
      </w:r>
      <w:r w:rsidR="0085202C" w:rsidRPr="00C47303">
        <w:rPr>
          <w:rFonts w:asciiTheme="majorHAnsi" w:hAnsiTheme="majorHAnsi" w:cs="Arial"/>
          <w:color w:val="00B0F0"/>
          <w:spacing w:val="-4"/>
          <w:sz w:val="24"/>
          <w:szCs w:val="24"/>
        </w:rPr>
        <w:t xml:space="preserve"> </w:t>
      </w:r>
      <w:r w:rsidR="00ED07B3" w:rsidRPr="00C47303">
        <w:rPr>
          <w:rFonts w:asciiTheme="majorHAnsi" w:hAnsiTheme="majorHAnsi" w:cs="Arial"/>
          <w:spacing w:val="-4"/>
          <w:sz w:val="24"/>
          <w:szCs w:val="24"/>
        </w:rPr>
        <w:t xml:space="preserve">Komisja ma możliwość przyznawania </w:t>
      </w:r>
      <w:r w:rsidR="00CB6E5C" w:rsidRPr="00C47303">
        <w:rPr>
          <w:rFonts w:asciiTheme="majorHAnsi" w:hAnsiTheme="majorHAnsi" w:cs="Arial"/>
          <w:spacing w:val="-4"/>
          <w:sz w:val="24"/>
          <w:szCs w:val="24"/>
        </w:rPr>
        <w:t xml:space="preserve">5 </w:t>
      </w:r>
      <w:r w:rsidR="00ED07B3" w:rsidRPr="00C47303">
        <w:rPr>
          <w:rFonts w:asciiTheme="majorHAnsi" w:hAnsiTheme="majorHAnsi" w:cs="Arial"/>
          <w:spacing w:val="-4"/>
          <w:sz w:val="24"/>
          <w:szCs w:val="24"/>
        </w:rPr>
        <w:t>ujemnych punktów za zaniechanie dbałości o rzeczy powstałe</w:t>
      </w:r>
      <w:r w:rsidR="00E0013C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="00ED07B3" w:rsidRPr="00C47303">
        <w:rPr>
          <w:rFonts w:asciiTheme="majorHAnsi" w:hAnsiTheme="majorHAnsi" w:cs="Arial"/>
          <w:spacing w:val="-4"/>
          <w:sz w:val="24"/>
          <w:szCs w:val="24"/>
        </w:rPr>
        <w:t xml:space="preserve">w poprzednich latach. </w:t>
      </w:r>
    </w:p>
    <w:p w:rsidR="00CD3229" w:rsidRPr="00C47303" w:rsidRDefault="00D553D3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8"/>
          <w:sz w:val="24"/>
          <w:szCs w:val="24"/>
        </w:rPr>
      </w:pPr>
      <w:r>
        <w:rPr>
          <w:rFonts w:asciiTheme="majorHAnsi" w:hAnsiTheme="majorHAnsi" w:cs="Arial"/>
          <w:spacing w:val="-4"/>
          <w:sz w:val="24"/>
          <w:szCs w:val="24"/>
        </w:rPr>
        <w:t>5</w:t>
      </w:r>
      <w:r w:rsidR="009E7D52" w:rsidRPr="00C47303">
        <w:rPr>
          <w:rFonts w:asciiTheme="majorHAnsi" w:hAnsiTheme="majorHAnsi" w:cs="Arial"/>
          <w:spacing w:val="-4"/>
          <w:sz w:val="24"/>
          <w:szCs w:val="24"/>
        </w:rPr>
        <w:t xml:space="preserve">. </w:t>
      </w:r>
      <w:r w:rsidR="00130B9B" w:rsidRPr="00C47303">
        <w:rPr>
          <w:rFonts w:asciiTheme="majorHAnsi" w:hAnsiTheme="majorHAnsi" w:cs="Arial"/>
          <w:spacing w:val="-4"/>
          <w:sz w:val="24"/>
          <w:szCs w:val="24"/>
        </w:rPr>
        <w:t>Dodatkowo Komisja</w:t>
      </w:r>
      <w:r w:rsidR="001D5C89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="00130B9B" w:rsidRPr="00C47303">
        <w:rPr>
          <w:rFonts w:asciiTheme="majorHAnsi" w:hAnsiTheme="majorHAnsi" w:cs="Arial"/>
          <w:spacing w:val="-4"/>
          <w:sz w:val="24"/>
          <w:szCs w:val="24"/>
        </w:rPr>
        <w:t>b</w:t>
      </w:r>
      <w:r w:rsidR="001D5C89" w:rsidRPr="00C47303">
        <w:rPr>
          <w:rFonts w:asciiTheme="majorHAnsi" w:hAnsiTheme="majorHAnsi" w:cs="Arial"/>
          <w:spacing w:val="-4"/>
          <w:sz w:val="24"/>
          <w:szCs w:val="24"/>
        </w:rPr>
        <w:t>ędzie dysponowa</w:t>
      </w:r>
      <w:r w:rsidR="00130B9B" w:rsidRPr="00C47303">
        <w:rPr>
          <w:rFonts w:asciiTheme="majorHAnsi" w:hAnsiTheme="majorHAnsi" w:cs="Arial"/>
          <w:spacing w:val="-4"/>
          <w:sz w:val="24"/>
          <w:szCs w:val="24"/>
        </w:rPr>
        <w:t xml:space="preserve">ć </w:t>
      </w:r>
      <w:r w:rsidR="001D5C89" w:rsidRPr="00C47303">
        <w:rPr>
          <w:rFonts w:asciiTheme="majorHAnsi" w:hAnsiTheme="majorHAnsi" w:cs="Arial"/>
          <w:spacing w:val="-3"/>
          <w:sz w:val="24"/>
          <w:szCs w:val="24"/>
        </w:rPr>
        <w:t>pulą 5 dodatkowych punktów, w celu premiowania osiągnięć nieuwzględnionych w arkuszu</w:t>
      </w:r>
      <w:r w:rsidR="00130B9B" w:rsidRPr="00C47303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8"/>
          <w:sz w:val="24"/>
          <w:szCs w:val="24"/>
        </w:rPr>
        <w:t>oceny.</w:t>
      </w:r>
    </w:p>
    <w:p w:rsidR="00014638" w:rsidRDefault="00D553D3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8"/>
          <w:sz w:val="24"/>
          <w:szCs w:val="24"/>
        </w:rPr>
      </w:pPr>
      <w:r>
        <w:rPr>
          <w:rFonts w:asciiTheme="majorHAnsi" w:hAnsiTheme="majorHAnsi" w:cs="Arial"/>
          <w:spacing w:val="-8"/>
          <w:sz w:val="24"/>
          <w:szCs w:val="24"/>
        </w:rPr>
        <w:t>6</w:t>
      </w:r>
      <w:r w:rsidR="00265020" w:rsidRPr="00C47303">
        <w:rPr>
          <w:rFonts w:asciiTheme="majorHAnsi" w:hAnsiTheme="majorHAnsi" w:cs="Arial"/>
          <w:spacing w:val="-8"/>
          <w:sz w:val="24"/>
          <w:szCs w:val="24"/>
        </w:rPr>
        <w:t>. Uczestnicy przystępujący do konkursu „</w:t>
      </w:r>
      <w:r w:rsidR="001E2FFA">
        <w:rPr>
          <w:rFonts w:asciiTheme="majorHAnsi" w:hAnsiTheme="majorHAnsi" w:cs="Arial"/>
          <w:spacing w:val="-8"/>
          <w:sz w:val="24"/>
          <w:szCs w:val="24"/>
        </w:rPr>
        <w:t xml:space="preserve">Czysta i </w:t>
      </w:r>
      <w:r w:rsidR="00F63E68">
        <w:rPr>
          <w:rFonts w:asciiTheme="majorHAnsi" w:hAnsiTheme="majorHAnsi" w:cs="Arial"/>
          <w:spacing w:val="-8"/>
          <w:sz w:val="24"/>
          <w:szCs w:val="24"/>
        </w:rPr>
        <w:t>estetyczna w</w:t>
      </w:r>
      <w:r w:rsidR="00265020" w:rsidRPr="00C47303">
        <w:rPr>
          <w:rFonts w:asciiTheme="majorHAnsi" w:hAnsiTheme="majorHAnsi" w:cs="Arial"/>
          <w:spacing w:val="-8"/>
          <w:sz w:val="24"/>
          <w:szCs w:val="24"/>
        </w:rPr>
        <w:t xml:space="preserve">ieś </w:t>
      </w:r>
      <w:r w:rsidR="00F63E68">
        <w:rPr>
          <w:rFonts w:asciiTheme="majorHAnsi" w:hAnsiTheme="majorHAnsi" w:cs="Arial"/>
          <w:spacing w:val="-8"/>
          <w:sz w:val="24"/>
          <w:szCs w:val="24"/>
        </w:rPr>
        <w:t>g</w:t>
      </w:r>
      <w:r w:rsidR="001E2FFA">
        <w:rPr>
          <w:rFonts w:asciiTheme="majorHAnsi" w:hAnsiTheme="majorHAnsi" w:cs="Arial"/>
          <w:spacing w:val="-8"/>
          <w:sz w:val="24"/>
          <w:szCs w:val="24"/>
        </w:rPr>
        <w:t xml:space="preserve">miny Bartoszyce </w:t>
      </w:r>
      <w:r w:rsidR="002463E0">
        <w:rPr>
          <w:rFonts w:asciiTheme="majorHAnsi" w:hAnsiTheme="majorHAnsi" w:cs="Arial"/>
          <w:spacing w:val="-8"/>
          <w:sz w:val="24"/>
          <w:szCs w:val="24"/>
        </w:rPr>
        <w:t>2020</w:t>
      </w:r>
      <w:r w:rsidR="00265020" w:rsidRPr="00C47303">
        <w:rPr>
          <w:rFonts w:asciiTheme="majorHAnsi" w:hAnsiTheme="majorHAnsi" w:cs="Arial"/>
          <w:spacing w:val="-8"/>
          <w:sz w:val="24"/>
          <w:szCs w:val="24"/>
        </w:rPr>
        <w:t xml:space="preserve">” po raz pierwszy otrzymują dodatkowo 10 punktów. </w:t>
      </w:r>
    </w:p>
    <w:p w:rsidR="008B5647" w:rsidRDefault="00D553D3" w:rsidP="008B5647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8"/>
          <w:sz w:val="24"/>
          <w:szCs w:val="24"/>
        </w:rPr>
        <w:t>7</w:t>
      </w:r>
      <w:r w:rsidR="00014638">
        <w:rPr>
          <w:rFonts w:asciiTheme="majorHAnsi" w:hAnsiTheme="majorHAnsi" w:cs="Arial"/>
          <w:spacing w:val="-8"/>
          <w:sz w:val="24"/>
          <w:szCs w:val="24"/>
        </w:rPr>
        <w:t xml:space="preserve">. </w:t>
      </w:r>
      <w:r w:rsidR="00265020" w:rsidRPr="00C47303">
        <w:rPr>
          <w:rFonts w:asciiTheme="majorHAnsi" w:hAnsiTheme="majorHAnsi" w:cs="Arial"/>
          <w:spacing w:val="-8"/>
          <w:sz w:val="24"/>
          <w:szCs w:val="24"/>
        </w:rPr>
        <w:t>Komisja przyzna dodatkowe punkty w zależności od wielkości wsi:</w:t>
      </w:r>
    </w:p>
    <w:p w:rsidR="002463E0" w:rsidRDefault="008B5647" w:rsidP="001E2FFA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rPr>
          <w:rFonts w:asciiTheme="majorHAnsi" w:hAnsiTheme="majorHAnsi" w:cs="Arial"/>
          <w:bCs/>
          <w:spacing w:val="-5"/>
          <w:sz w:val="24"/>
          <w:szCs w:val="24"/>
        </w:rPr>
      </w:pPr>
      <w:r>
        <w:rPr>
          <w:rFonts w:asciiTheme="majorHAnsi" w:hAnsiTheme="majorHAnsi" w:cs="Arial"/>
          <w:bCs/>
          <w:spacing w:val="-5"/>
          <w:sz w:val="24"/>
          <w:szCs w:val="24"/>
        </w:rPr>
        <w:t xml:space="preserve">    </w:t>
      </w:r>
      <w:proofErr w:type="gramStart"/>
      <w:r>
        <w:rPr>
          <w:rFonts w:asciiTheme="majorHAnsi" w:hAnsiTheme="majorHAnsi" w:cs="Arial"/>
          <w:bCs/>
          <w:spacing w:val="-5"/>
          <w:sz w:val="24"/>
          <w:szCs w:val="24"/>
        </w:rPr>
        <w:t>a</w:t>
      </w:r>
      <w:proofErr w:type="gramEnd"/>
      <w:r>
        <w:rPr>
          <w:rFonts w:asciiTheme="majorHAnsi" w:hAnsiTheme="majorHAnsi" w:cs="Arial"/>
          <w:bCs/>
          <w:spacing w:val="-5"/>
          <w:sz w:val="24"/>
          <w:szCs w:val="24"/>
        </w:rPr>
        <w:t xml:space="preserve">)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>do 100</w:t>
      </w:r>
      <w:r w:rsidR="001E2FFA">
        <w:rPr>
          <w:rFonts w:asciiTheme="majorHAnsi" w:hAnsiTheme="majorHAnsi" w:cs="Arial"/>
          <w:bCs/>
          <w:spacing w:val="-5"/>
          <w:sz w:val="24"/>
          <w:szCs w:val="24"/>
        </w:rPr>
        <w:t xml:space="preserve"> mieszkańców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 – 4 punkty, </w:t>
      </w:r>
    </w:p>
    <w:p w:rsidR="002463E0" w:rsidRDefault="002463E0" w:rsidP="001E2FFA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rPr>
          <w:rFonts w:asciiTheme="majorHAnsi" w:hAnsiTheme="majorHAnsi" w:cs="Arial"/>
          <w:bCs/>
          <w:spacing w:val="-5"/>
          <w:sz w:val="24"/>
          <w:szCs w:val="24"/>
        </w:rPr>
      </w:pPr>
      <w:r>
        <w:rPr>
          <w:rFonts w:asciiTheme="majorHAnsi" w:hAnsiTheme="majorHAnsi" w:cs="Arial"/>
          <w:bCs/>
          <w:spacing w:val="-5"/>
          <w:sz w:val="24"/>
          <w:szCs w:val="24"/>
        </w:rPr>
        <w:t xml:space="preserve">   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>b)</w:t>
      </w:r>
      <w:r w:rsidR="00265020" w:rsidRPr="008B5647">
        <w:rPr>
          <w:rFonts w:asciiTheme="majorHAnsi" w:hAnsiTheme="majorHAnsi" w:cs="Arial"/>
          <w:b/>
          <w:bCs/>
          <w:spacing w:val="-5"/>
          <w:sz w:val="24"/>
          <w:szCs w:val="24"/>
        </w:rPr>
        <w:t xml:space="preserve">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>od 101 do 200</w:t>
      </w:r>
      <w:r w:rsidR="001E2FFA">
        <w:rPr>
          <w:rFonts w:asciiTheme="majorHAnsi" w:hAnsiTheme="majorHAnsi" w:cs="Arial"/>
          <w:bCs/>
          <w:spacing w:val="-5"/>
          <w:sz w:val="24"/>
          <w:szCs w:val="24"/>
        </w:rPr>
        <w:t xml:space="preserve"> </w:t>
      </w:r>
      <w:proofErr w:type="gramStart"/>
      <w:r w:rsidR="001E2FFA">
        <w:rPr>
          <w:rFonts w:asciiTheme="majorHAnsi" w:hAnsiTheme="majorHAnsi" w:cs="Arial"/>
          <w:bCs/>
          <w:spacing w:val="-5"/>
          <w:sz w:val="24"/>
          <w:szCs w:val="24"/>
        </w:rPr>
        <w:t xml:space="preserve">mieszkańców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 – 3 punkty</w:t>
      </w:r>
      <w:proofErr w:type="gramEnd"/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, </w:t>
      </w:r>
    </w:p>
    <w:p w:rsidR="002463E0" w:rsidRDefault="00265020" w:rsidP="001E2FFA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rPr>
          <w:rFonts w:asciiTheme="majorHAnsi" w:hAnsiTheme="majorHAnsi" w:cs="Arial"/>
          <w:bCs/>
          <w:spacing w:val="-5"/>
          <w:sz w:val="24"/>
          <w:szCs w:val="24"/>
        </w:rPr>
      </w:pPr>
      <w:proofErr w:type="gramStart"/>
      <w:r w:rsidRPr="008B5647">
        <w:rPr>
          <w:rFonts w:asciiTheme="majorHAnsi" w:hAnsiTheme="majorHAnsi" w:cs="Arial"/>
          <w:bCs/>
          <w:spacing w:val="-5"/>
          <w:sz w:val="24"/>
          <w:szCs w:val="24"/>
        </w:rPr>
        <w:lastRenderedPageBreak/>
        <w:t>c</w:t>
      </w:r>
      <w:proofErr w:type="gramEnd"/>
      <w:r w:rsidRPr="008B5647">
        <w:rPr>
          <w:rFonts w:asciiTheme="majorHAnsi" w:hAnsiTheme="majorHAnsi" w:cs="Arial"/>
          <w:bCs/>
          <w:spacing w:val="-5"/>
          <w:sz w:val="24"/>
          <w:szCs w:val="24"/>
        </w:rPr>
        <w:t>)</w:t>
      </w:r>
      <w:r w:rsidRPr="008B5647">
        <w:rPr>
          <w:rFonts w:asciiTheme="majorHAnsi" w:hAnsiTheme="majorHAnsi" w:cs="Arial"/>
          <w:b/>
          <w:bCs/>
          <w:spacing w:val="-5"/>
          <w:sz w:val="24"/>
          <w:szCs w:val="24"/>
        </w:rPr>
        <w:t xml:space="preserve"> </w:t>
      </w:r>
      <w:r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od 201 do 350 </w:t>
      </w:r>
      <w:r w:rsidR="001E2FFA">
        <w:rPr>
          <w:rFonts w:asciiTheme="majorHAnsi" w:hAnsiTheme="majorHAnsi" w:cs="Arial"/>
          <w:bCs/>
          <w:spacing w:val="-5"/>
          <w:sz w:val="24"/>
          <w:szCs w:val="24"/>
        </w:rPr>
        <w:t>mieszkańców 2</w:t>
      </w:r>
      <w:r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 punkty,</w:t>
      </w:r>
      <w:r w:rsidRPr="008B5647">
        <w:rPr>
          <w:rFonts w:asciiTheme="majorHAnsi" w:hAnsiTheme="majorHAnsi" w:cs="Arial"/>
          <w:b/>
          <w:bCs/>
          <w:spacing w:val="-5"/>
          <w:sz w:val="24"/>
          <w:szCs w:val="24"/>
        </w:rPr>
        <w:t xml:space="preserve"> </w:t>
      </w:r>
      <w:r w:rsid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 </w:t>
      </w:r>
    </w:p>
    <w:p w:rsidR="00265020" w:rsidRPr="008B5647" w:rsidRDefault="00265020" w:rsidP="001E2FFA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rPr>
          <w:rFonts w:asciiTheme="majorHAnsi" w:hAnsiTheme="majorHAnsi" w:cs="Arial"/>
          <w:spacing w:val="-2"/>
          <w:sz w:val="24"/>
          <w:szCs w:val="24"/>
        </w:rPr>
      </w:pPr>
      <w:r w:rsidRPr="008B5647">
        <w:rPr>
          <w:rFonts w:asciiTheme="majorHAnsi" w:hAnsiTheme="majorHAnsi" w:cs="Arial"/>
          <w:bCs/>
          <w:spacing w:val="-5"/>
          <w:sz w:val="24"/>
          <w:szCs w:val="24"/>
        </w:rPr>
        <w:t>d)</w:t>
      </w:r>
      <w:r w:rsidRPr="008B5647">
        <w:rPr>
          <w:rFonts w:asciiTheme="majorHAnsi" w:hAnsiTheme="majorHAnsi" w:cs="Arial"/>
          <w:b/>
          <w:bCs/>
          <w:spacing w:val="-5"/>
          <w:sz w:val="24"/>
          <w:szCs w:val="24"/>
        </w:rPr>
        <w:t xml:space="preserve"> </w:t>
      </w:r>
      <w:r w:rsidRPr="008B5647">
        <w:rPr>
          <w:rFonts w:asciiTheme="majorHAnsi" w:hAnsiTheme="majorHAnsi" w:cs="Arial"/>
          <w:bCs/>
          <w:spacing w:val="-5"/>
          <w:sz w:val="24"/>
          <w:szCs w:val="24"/>
        </w:rPr>
        <w:t>powyżej 351</w:t>
      </w:r>
      <w:r w:rsidR="001E2FFA">
        <w:rPr>
          <w:rFonts w:asciiTheme="majorHAnsi" w:hAnsiTheme="majorHAnsi" w:cs="Arial"/>
          <w:bCs/>
          <w:spacing w:val="-5"/>
          <w:sz w:val="24"/>
          <w:szCs w:val="24"/>
        </w:rPr>
        <w:t xml:space="preserve"> </w:t>
      </w:r>
      <w:proofErr w:type="gramStart"/>
      <w:r w:rsidR="001E2FFA">
        <w:rPr>
          <w:rFonts w:asciiTheme="majorHAnsi" w:hAnsiTheme="majorHAnsi" w:cs="Arial"/>
          <w:bCs/>
          <w:spacing w:val="-5"/>
          <w:sz w:val="24"/>
          <w:szCs w:val="24"/>
        </w:rPr>
        <w:t xml:space="preserve">mieszkańców </w:t>
      </w:r>
      <w:r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 – 1 punkt</w:t>
      </w:r>
      <w:proofErr w:type="gramEnd"/>
      <w:r w:rsidR="001E2FFA">
        <w:rPr>
          <w:rFonts w:asciiTheme="majorHAnsi" w:hAnsiTheme="majorHAnsi" w:cs="Arial"/>
          <w:bCs/>
          <w:spacing w:val="-5"/>
          <w:sz w:val="24"/>
          <w:szCs w:val="24"/>
        </w:rPr>
        <w:t xml:space="preserve">. </w:t>
      </w:r>
      <w:r w:rsidRPr="008B5647">
        <w:rPr>
          <w:rFonts w:asciiTheme="majorHAnsi" w:hAnsiTheme="majorHAnsi" w:cs="Arial"/>
          <w:spacing w:val="-8"/>
          <w:sz w:val="24"/>
          <w:szCs w:val="24"/>
        </w:rPr>
        <w:t xml:space="preserve"> </w:t>
      </w:r>
    </w:p>
    <w:p w:rsidR="00CC12DB" w:rsidRPr="00C47303" w:rsidRDefault="00CC12DB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b/>
          <w:spacing w:val="-8"/>
          <w:sz w:val="24"/>
          <w:szCs w:val="24"/>
        </w:rPr>
      </w:pPr>
    </w:p>
    <w:p w:rsidR="00CD3229" w:rsidRPr="00C47303" w:rsidRDefault="00CD3229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ajorHAnsi" w:hAnsiTheme="majorHAnsi" w:cs="Arial"/>
          <w:b/>
          <w:spacing w:val="-8"/>
          <w:sz w:val="24"/>
          <w:szCs w:val="24"/>
        </w:rPr>
      </w:pPr>
      <w:r w:rsidRPr="00C47303">
        <w:rPr>
          <w:rFonts w:asciiTheme="majorHAnsi" w:hAnsiTheme="majorHAnsi" w:cs="Arial"/>
          <w:b/>
          <w:spacing w:val="-8"/>
          <w:sz w:val="24"/>
          <w:szCs w:val="24"/>
        </w:rPr>
        <w:t>V. UCZESTNICY KONKURS</w:t>
      </w:r>
      <w:r w:rsidR="008B3036">
        <w:rPr>
          <w:rFonts w:asciiTheme="majorHAnsi" w:hAnsiTheme="majorHAnsi" w:cs="Arial"/>
          <w:b/>
          <w:spacing w:val="-8"/>
          <w:sz w:val="24"/>
          <w:szCs w:val="24"/>
        </w:rPr>
        <w:t>ÓW</w:t>
      </w:r>
      <w:r w:rsidRPr="00C47303">
        <w:rPr>
          <w:rFonts w:asciiTheme="majorHAnsi" w:hAnsiTheme="majorHAnsi" w:cs="Arial"/>
          <w:b/>
          <w:spacing w:val="-8"/>
          <w:sz w:val="24"/>
          <w:szCs w:val="24"/>
        </w:rPr>
        <w:t>:</w:t>
      </w:r>
    </w:p>
    <w:p w:rsidR="0056265D" w:rsidRDefault="00CD3229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ajorHAnsi" w:hAnsiTheme="majorHAnsi" w:cs="Arial"/>
          <w:spacing w:val="-8"/>
          <w:sz w:val="24"/>
          <w:szCs w:val="24"/>
        </w:rPr>
      </w:pPr>
      <w:r w:rsidRPr="00C47303">
        <w:rPr>
          <w:rFonts w:asciiTheme="majorHAnsi" w:hAnsiTheme="majorHAnsi" w:cs="Arial"/>
          <w:spacing w:val="-8"/>
          <w:sz w:val="24"/>
          <w:szCs w:val="24"/>
        </w:rPr>
        <w:t xml:space="preserve">1. </w:t>
      </w:r>
      <w:r w:rsidR="00461BFD" w:rsidRPr="00C47303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="0056265D">
        <w:rPr>
          <w:rFonts w:asciiTheme="majorHAnsi" w:hAnsiTheme="majorHAnsi" w:cs="Arial"/>
          <w:spacing w:val="-8"/>
          <w:sz w:val="24"/>
          <w:szCs w:val="24"/>
        </w:rPr>
        <w:t xml:space="preserve">Konkurs skierowany jest do </w:t>
      </w:r>
      <w:r w:rsidR="00406E00">
        <w:rPr>
          <w:rFonts w:asciiTheme="majorHAnsi" w:hAnsiTheme="majorHAnsi" w:cs="Arial"/>
          <w:spacing w:val="-8"/>
          <w:sz w:val="24"/>
          <w:szCs w:val="24"/>
        </w:rPr>
        <w:t>wsi z terenu</w:t>
      </w:r>
      <w:r w:rsidR="0056265D">
        <w:rPr>
          <w:rFonts w:asciiTheme="majorHAnsi" w:hAnsiTheme="majorHAnsi" w:cs="Arial"/>
          <w:spacing w:val="-8"/>
          <w:sz w:val="24"/>
          <w:szCs w:val="24"/>
        </w:rPr>
        <w:t xml:space="preserve"> gminy Bartoszyce. </w:t>
      </w:r>
    </w:p>
    <w:p w:rsidR="0056265D" w:rsidRDefault="0056265D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ajorHAnsi" w:hAnsiTheme="majorHAnsi" w:cs="Arial"/>
          <w:spacing w:val="-8"/>
          <w:sz w:val="24"/>
          <w:szCs w:val="24"/>
        </w:rPr>
      </w:pPr>
      <w:r>
        <w:rPr>
          <w:rFonts w:asciiTheme="majorHAnsi" w:hAnsiTheme="majorHAnsi" w:cs="Arial"/>
          <w:spacing w:val="-8"/>
          <w:sz w:val="24"/>
          <w:szCs w:val="24"/>
        </w:rPr>
        <w:t xml:space="preserve">2. Do konkursu nie może przystąpić </w:t>
      </w:r>
      <w:r w:rsidR="00406E00">
        <w:rPr>
          <w:rFonts w:asciiTheme="majorHAnsi" w:hAnsiTheme="majorHAnsi" w:cs="Arial"/>
          <w:spacing w:val="-8"/>
          <w:sz w:val="24"/>
          <w:szCs w:val="24"/>
        </w:rPr>
        <w:t>wieś, która w poprzednim</w:t>
      </w:r>
      <w:r>
        <w:rPr>
          <w:rFonts w:asciiTheme="majorHAnsi" w:hAnsiTheme="majorHAnsi" w:cs="Arial"/>
          <w:spacing w:val="-8"/>
          <w:sz w:val="24"/>
          <w:szCs w:val="24"/>
        </w:rPr>
        <w:t xml:space="preserve"> roku zajęł</w:t>
      </w:r>
      <w:r w:rsidR="00406E00">
        <w:rPr>
          <w:rFonts w:asciiTheme="majorHAnsi" w:hAnsiTheme="majorHAnsi" w:cs="Arial"/>
          <w:spacing w:val="-8"/>
          <w:sz w:val="24"/>
          <w:szCs w:val="24"/>
        </w:rPr>
        <w:t>a</w:t>
      </w:r>
      <w:r>
        <w:rPr>
          <w:rFonts w:asciiTheme="majorHAnsi" w:hAnsiTheme="majorHAnsi" w:cs="Arial"/>
          <w:spacing w:val="-8"/>
          <w:sz w:val="24"/>
          <w:szCs w:val="24"/>
        </w:rPr>
        <w:t xml:space="preserve"> I miejsce. Wieś musi zrobić rok przerwy. </w:t>
      </w:r>
    </w:p>
    <w:p w:rsidR="00CD3229" w:rsidRPr="00C47303" w:rsidRDefault="00CD3229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8"/>
          <w:sz w:val="24"/>
          <w:szCs w:val="24"/>
        </w:rPr>
      </w:pPr>
    </w:p>
    <w:p w:rsidR="001D5C89" w:rsidRPr="00C47303" w:rsidRDefault="001D5C89" w:rsidP="00C47303">
      <w:pPr>
        <w:shd w:val="clear" w:color="auto" w:fill="FFFFFF"/>
        <w:tabs>
          <w:tab w:val="left" w:pos="254"/>
        </w:tabs>
        <w:spacing w:line="276" w:lineRule="auto"/>
        <w:jc w:val="both"/>
        <w:rPr>
          <w:rFonts w:asciiTheme="majorHAnsi" w:hAnsiTheme="majorHAnsi" w:cs="Arial"/>
          <w:b/>
          <w:bCs/>
          <w:spacing w:val="-8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12"/>
          <w:sz w:val="24"/>
          <w:szCs w:val="24"/>
        </w:rPr>
        <w:t>V</w:t>
      </w:r>
      <w:r w:rsidR="00265020" w:rsidRPr="00C47303">
        <w:rPr>
          <w:rFonts w:asciiTheme="majorHAnsi" w:hAnsiTheme="majorHAnsi" w:cs="Arial"/>
          <w:b/>
          <w:bCs/>
          <w:spacing w:val="-12"/>
          <w:sz w:val="24"/>
          <w:szCs w:val="24"/>
        </w:rPr>
        <w:t>I</w:t>
      </w:r>
      <w:r w:rsidR="008B3036">
        <w:rPr>
          <w:rFonts w:asciiTheme="majorHAnsi" w:hAnsiTheme="majorHAnsi" w:cs="Arial"/>
          <w:b/>
          <w:bCs/>
          <w:spacing w:val="-12"/>
          <w:sz w:val="24"/>
          <w:szCs w:val="24"/>
        </w:rPr>
        <w:t xml:space="preserve">. </w:t>
      </w:r>
      <w:r w:rsidR="00265020" w:rsidRPr="00C47303">
        <w:rPr>
          <w:rFonts w:asciiTheme="majorHAnsi" w:hAnsiTheme="majorHAnsi" w:cs="Arial"/>
          <w:b/>
          <w:bCs/>
          <w:spacing w:val="-8"/>
          <w:sz w:val="24"/>
          <w:szCs w:val="24"/>
        </w:rPr>
        <w:t>KOMISJA KONKURSOWA:</w:t>
      </w:r>
    </w:p>
    <w:p w:rsidR="00265020" w:rsidRPr="00C47303" w:rsidRDefault="00265020" w:rsidP="00C47303">
      <w:pPr>
        <w:shd w:val="clear" w:color="auto" w:fill="FFFFFF"/>
        <w:tabs>
          <w:tab w:val="left" w:pos="254"/>
        </w:tabs>
        <w:spacing w:line="276" w:lineRule="auto"/>
        <w:jc w:val="both"/>
        <w:rPr>
          <w:rFonts w:asciiTheme="majorHAnsi" w:hAnsiTheme="majorHAnsi" w:cs="Arial"/>
          <w:bCs/>
          <w:spacing w:val="-8"/>
          <w:sz w:val="24"/>
          <w:szCs w:val="24"/>
        </w:rPr>
      </w:pPr>
      <w:r w:rsidRPr="00C47303">
        <w:rPr>
          <w:rFonts w:asciiTheme="majorHAnsi" w:hAnsiTheme="majorHAnsi" w:cs="Arial"/>
          <w:bCs/>
          <w:spacing w:val="-8"/>
          <w:sz w:val="24"/>
          <w:szCs w:val="24"/>
        </w:rPr>
        <w:t xml:space="preserve">1. Do oceny konkursu Wójt Gminy powołuje Gminną Komisję Konkursową, która w terminie do </w:t>
      </w:r>
      <w:r w:rsidR="00CD7039">
        <w:rPr>
          <w:rFonts w:asciiTheme="majorHAnsi" w:hAnsiTheme="majorHAnsi" w:cs="Arial"/>
          <w:bCs/>
          <w:spacing w:val="-8"/>
          <w:sz w:val="24"/>
          <w:szCs w:val="24"/>
        </w:rPr>
        <w:br/>
      </w:r>
      <w:r w:rsidR="0056265D">
        <w:rPr>
          <w:rFonts w:asciiTheme="majorHAnsi" w:hAnsiTheme="majorHAnsi" w:cs="Arial"/>
          <w:bCs/>
          <w:spacing w:val="-8"/>
          <w:sz w:val="24"/>
          <w:szCs w:val="24"/>
        </w:rPr>
        <w:t>30</w:t>
      </w:r>
      <w:r w:rsidRPr="00C47303">
        <w:rPr>
          <w:rFonts w:asciiTheme="majorHAnsi" w:hAnsiTheme="majorHAnsi" w:cs="Arial"/>
          <w:bCs/>
          <w:spacing w:val="-8"/>
          <w:sz w:val="24"/>
          <w:szCs w:val="24"/>
        </w:rPr>
        <w:t xml:space="preserve"> sierpnia 20</w:t>
      </w:r>
      <w:r w:rsidR="002463E0">
        <w:rPr>
          <w:rFonts w:asciiTheme="majorHAnsi" w:hAnsiTheme="majorHAnsi" w:cs="Arial"/>
          <w:bCs/>
          <w:spacing w:val="-8"/>
          <w:sz w:val="24"/>
          <w:szCs w:val="24"/>
        </w:rPr>
        <w:t>20</w:t>
      </w:r>
      <w:r w:rsidRPr="00C47303">
        <w:rPr>
          <w:rFonts w:asciiTheme="majorHAnsi" w:hAnsiTheme="majorHAnsi" w:cs="Arial"/>
          <w:bCs/>
          <w:spacing w:val="-8"/>
          <w:sz w:val="24"/>
          <w:szCs w:val="24"/>
        </w:rPr>
        <w:t xml:space="preserve"> r. dokona przeglądu i oceny zgłoszonych uczestników.</w:t>
      </w:r>
    </w:p>
    <w:p w:rsidR="00265020" w:rsidRPr="00C47303" w:rsidRDefault="00265020" w:rsidP="00C47303">
      <w:pPr>
        <w:shd w:val="clear" w:color="auto" w:fill="FFFFFF"/>
        <w:tabs>
          <w:tab w:val="left" w:pos="254"/>
        </w:tabs>
        <w:spacing w:line="276" w:lineRule="auto"/>
        <w:jc w:val="both"/>
        <w:rPr>
          <w:rFonts w:asciiTheme="majorHAnsi" w:hAnsiTheme="majorHAnsi" w:cs="Arial"/>
          <w:bCs/>
          <w:spacing w:val="-8"/>
          <w:sz w:val="24"/>
          <w:szCs w:val="24"/>
        </w:rPr>
      </w:pPr>
      <w:r w:rsidRPr="00C47303">
        <w:rPr>
          <w:rFonts w:asciiTheme="majorHAnsi" w:hAnsiTheme="majorHAnsi" w:cs="Arial"/>
          <w:bCs/>
          <w:spacing w:val="-8"/>
          <w:sz w:val="24"/>
          <w:szCs w:val="24"/>
        </w:rPr>
        <w:t>2. W skład komisji wejdzie:</w:t>
      </w:r>
    </w:p>
    <w:p w:rsidR="001D5C89" w:rsidRPr="00C47303" w:rsidRDefault="00265020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ajorHAnsi" w:hAnsiTheme="majorHAnsi" w:cs="Arial"/>
          <w:spacing w:val="-1"/>
          <w:sz w:val="24"/>
          <w:szCs w:val="24"/>
        </w:rPr>
      </w:pPr>
      <w:proofErr w:type="gramStart"/>
      <w:r w:rsidRPr="00C47303">
        <w:rPr>
          <w:rFonts w:asciiTheme="majorHAnsi" w:hAnsiTheme="majorHAnsi" w:cs="Arial"/>
          <w:spacing w:val="-4"/>
          <w:sz w:val="24"/>
          <w:szCs w:val="24"/>
        </w:rPr>
        <w:t>a</w:t>
      </w:r>
      <w:proofErr w:type="gramEnd"/>
      <w:r w:rsidRPr="00C47303">
        <w:rPr>
          <w:rFonts w:asciiTheme="majorHAnsi" w:hAnsiTheme="majorHAnsi" w:cs="Arial"/>
          <w:spacing w:val="-4"/>
          <w:sz w:val="24"/>
          <w:szCs w:val="24"/>
        </w:rPr>
        <w:t xml:space="preserve">) </w:t>
      </w:r>
      <w:r w:rsidR="001D5C89" w:rsidRPr="00C47303">
        <w:rPr>
          <w:rFonts w:asciiTheme="majorHAnsi" w:hAnsiTheme="majorHAnsi" w:cs="Arial"/>
          <w:spacing w:val="-1"/>
          <w:sz w:val="24"/>
          <w:szCs w:val="24"/>
        </w:rPr>
        <w:t>przedstawicie</w:t>
      </w:r>
      <w:r w:rsidR="001E7272" w:rsidRPr="00C47303">
        <w:rPr>
          <w:rFonts w:asciiTheme="majorHAnsi" w:hAnsiTheme="majorHAnsi" w:cs="Arial"/>
          <w:spacing w:val="-1"/>
          <w:sz w:val="24"/>
          <w:szCs w:val="24"/>
        </w:rPr>
        <w:t>l</w:t>
      </w:r>
      <w:r w:rsidR="001D5C89" w:rsidRPr="00C47303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="0067332D" w:rsidRPr="00C47303">
        <w:rPr>
          <w:rFonts w:asciiTheme="majorHAnsi" w:hAnsiTheme="majorHAnsi" w:cs="Arial"/>
          <w:spacing w:val="-1"/>
          <w:sz w:val="24"/>
          <w:szCs w:val="24"/>
        </w:rPr>
        <w:t xml:space="preserve">Urzędu Gminy </w:t>
      </w:r>
      <w:r w:rsidR="0056265D">
        <w:rPr>
          <w:rFonts w:asciiTheme="majorHAnsi" w:hAnsiTheme="majorHAnsi" w:cs="Arial"/>
          <w:spacing w:val="-1"/>
          <w:sz w:val="24"/>
          <w:szCs w:val="24"/>
        </w:rPr>
        <w:t>Bartoszyce</w:t>
      </w:r>
    </w:p>
    <w:p w:rsidR="001D5C89" w:rsidRPr="00C47303" w:rsidRDefault="00265020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ajorHAnsi" w:hAnsiTheme="majorHAnsi" w:cs="Arial"/>
          <w:spacing w:val="-5"/>
          <w:sz w:val="24"/>
          <w:szCs w:val="24"/>
        </w:rPr>
      </w:pPr>
      <w:proofErr w:type="gramStart"/>
      <w:r w:rsidRPr="00C47303">
        <w:rPr>
          <w:rFonts w:asciiTheme="majorHAnsi" w:hAnsiTheme="majorHAnsi" w:cs="Arial"/>
          <w:spacing w:val="-1"/>
          <w:sz w:val="24"/>
          <w:szCs w:val="24"/>
        </w:rPr>
        <w:t>b</w:t>
      </w:r>
      <w:proofErr w:type="gramEnd"/>
      <w:r w:rsidRPr="00C47303">
        <w:rPr>
          <w:rFonts w:asciiTheme="majorHAnsi" w:hAnsiTheme="majorHAnsi" w:cs="Arial"/>
          <w:spacing w:val="-1"/>
          <w:sz w:val="24"/>
          <w:szCs w:val="24"/>
        </w:rPr>
        <w:t xml:space="preserve">) 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przedstawiciel </w:t>
      </w:r>
      <w:r w:rsidR="0056265D">
        <w:rPr>
          <w:rFonts w:asciiTheme="majorHAnsi" w:hAnsiTheme="majorHAnsi" w:cs="Arial"/>
          <w:spacing w:val="-5"/>
          <w:sz w:val="24"/>
          <w:szCs w:val="24"/>
        </w:rPr>
        <w:t xml:space="preserve">KOWR Bartoszyce </w:t>
      </w:r>
    </w:p>
    <w:p w:rsidR="00265020" w:rsidRPr="00C47303" w:rsidRDefault="00265020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ajorHAnsi" w:hAnsiTheme="majorHAnsi" w:cs="Arial"/>
          <w:spacing w:val="-5"/>
          <w:sz w:val="24"/>
          <w:szCs w:val="24"/>
        </w:rPr>
      </w:pPr>
      <w:proofErr w:type="gramStart"/>
      <w:r w:rsidRPr="00C47303">
        <w:rPr>
          <w:rFonts w:asciiTheme="majorHAnsi" w:hAnsiTheme="majorHAnsi" w:cs="Arial"/>
          <w:spacing w:val="-5"/>
          <w:sz w:val="24"/>
          <w:szCs w:val="24"/>
        </w:rPr>
        <w:t>c</w:t>
      </w:r>
      <w:proofErr w:type="gramEnd"/>
      <w:r w:rsidRPr="00C47303">
        <w:rPr>
          <w:rFonts w:asciiTheme="majorHAnsi" w:hAnsiTheme="majorHAnsi" w:cs="Arial"/>
          <w:spacing w:val="-5"/>
          <w:sz w:val="24"/>
          <w:szCs w:val="24"/>
        </w:rPr>
        <w:t xml:space="preserve">) </w:t>
      </w:r>
      <w:r w:rsidR="00CD7039">
        <w:rPr>
          <w:rFonts w:asciiTheme="majorHAnsi" w:hAnsiTheme="majorHAnsi" w:cs="Arial"/>
          <w:spacing w:val="-5"/>
          <w:sz w:val="24"/>
          <w:szCs w:val="24"/>
        </w:rPr>
        <w:t>sołtys wsi, która w poprzednim roku zajęła I miejsce w konkursie „</w:t>
      </w:r>
      <w:r w:rsidR="0056265D">
        <w:rPr>
          <w:rFonts w:asciiTheme="majorHAnsi" w:hAnsiTheme="majorHAnsi" w:cs="Arial"/>
          <w:spacing w:val="-5"/>
          <w:sz w:val="24"/>
          <w:szCs w:val="24"/>
        </w:rPr>
        <w:t xml:space="preserve">Czysta i </w:t>
      </w:r>
      <w:r w:rsidR="004003F0">
        <w:rPr>
          <w:rFonts w:asciiTheme="majorHAnsi" w:hAnsiTheme="majorHAnsi" w:cs="Arial"/>
          <w:spacing w:val="-5"/>
          <w:sz w:val="24"/>
          <w:szCs w:val="24"/>
        </w:rPr>
        <w:t>e</w:t>
      </w:r>
      <w:r w:rsidR="00CD7039">
        <w:rPr>
          <w:rFonts w:asciiTheme="majorHAnsi" w:hAnsiTheme="majorHAnsi" w:cs="Arial"/>
          <w:spacing w:val="-5"/>
          <w:sz w:val="24"/>
          <w:szCs w:val="24"/>
        </w:rPr>
        <w:t xml:space="preserve">stetyczna </w:t>
      </w:r>
      <w:r w:rsidR="00F63E68">
        <w:rPr>
          <w:rFonts w:asciiTheme="majorHAnsi" w:hAnsiTheme="majorHAnsi" w:cs="Arial"/>
          <w:spacing w:val="-5"/>
          <w:sz w:val="24"/>
          <w:szCs w:val="24"/>
        </w:rPr>
        <w:t>w</w:t>
      </w:r>
      <w:r w:rsidR="00CD7039">
        <w:rPr>
          <w:rFonts w:asciiTheme="majorHAnsi" w:hAnsiTheme="majorHAnsi" w:cs="Arial"/>
          <w:spacing w:val="-5"/>
          <w:sz w:val="24"/>
          <w:szCs w:val="24"/>
        </w:rPr>
        <w:t>ieś</w:t>
      </w:r>
      <w:r w:rsidR="0056265D">
        <w:rPr>
          <w:rFonts w:asciiTheme="majorHAnsi" w:hAnsiTheme="majorHAnsi" w:cs="Arial"/>
          <w:spacing w:val="-5"/>
          <w:sz w:val="24"/>
          <w:szCs w:val="24"/>
        </w:rPr>
        <w:t xml:space="preserve"> Gminy Bartoszyce</w:t>
      </w:r>
      <w:r w:rsidR="00CD7039">
        <w:rPr>
          <w:rFonts w:asciiTheme="majorHAnsi" w:hAnsiTheme="majorHAnsi" w:cs="Arial"/>
          <w:spacing w:val="-5"/>
          <w:sz w:val="24"/>
          <w:szCs w:val="24"/>
        </w:rPr>
        <w:t>”</w:t>
      </w:r>
    </w:p>
    <w:p w:rsidR="00265020" w:rsidRPr="00C47303" w:rsidRDefault="00265020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ajorHAnsi" w:hAnsiTheme="majorHAnsi" w:cs="Arial"/>
          <w:spacing w:val="-13"/>
          <w:sz w:val="24"/>
          <w:szCs w:val="24"/>
        </w:rPr>
      </w:pPr>
      <w:proofErr w:type="gramStart"/>
      <w:r w:rsidRPr="00C47303">
        <w:rPr>
          <w:rFonts w:asciiTheme="majorHAnsi" w:hAnsiTheme="majorHAnsi" w:cs="Arial"/>
          <w:spacing w:val="-5"/>
          <w:sz w:val="24"/>
          <w:szCs w:val="24"/>
        </w:rPr>
        <w:t>d</w:t>
      </w:r>
      <w:proofErr w:type="gramEnd"/>
      <w:r w:rsidRPr="00C47303">
        <w:rPr>
          <w:rFonts w:asciiTheme="majorHAnsi" w:hAnsiTheme="majorHAnsi" w:cs="Arial"/>
          <w:spacing w:val="-5"/>
          <w:sz w:val="24"/>
          <w:szCs w:val="24"/>
        </w:rPr>
        <w:t xml:space="preserve">) </w:t>
      </w:r>
      <w:r w:rsidRPr="00C47303">
        <w:rPr>
          <w:rFonts w:asciiTheme="majorHAnsi" w:hAnsiTheme="majorHAnsi" w:cs="Arial"/>
          <w:spacing w:val="-13"/>
          <w:sz w:val="24"/>
          <w:szCs w:val="24"/>
        </w:rPr>
        <w:t>inna osoba wyznaczona przez Wójta Gminy</w:t>
      </w:r>
    </w:p>
    <w:p w:rsidR="0084142D" w:rsidRPr="00C47303" w:rsidRDefault="00A92067" w:rsidP="00CD7039">
      <w:pPr>
        <w:shd w:val="clear" w:color="auto" w:fill="FFFFFF"/>
        <w:tabs>
          <w:tab w:val="left" w:pos="264"/>
        </w:tabs>
        <w:spacing w:line="276" w:lineRule="auto"/>
        <w:jc w:val="both"/>
        <w:rPr>
          <w:rFonts w:asciiTheme="majorHAnsi" w:hAnsiTheme="majorHAnsi" w:cs="Arial"/>
          <w:spacing w:val="-13"/>
          <w:sz w:val="24"/>
          <w:szCs w:val="24"/>
        </w:rPr>
      </w:pPr>
      <w:r w:rsidRPr="00C47303">
        <w:rPr>
          <w:rFonts w:asciiTheme="majorHAnsi" w:hAnsiTheme="majorHAnsi" w:cs="Arial"/>
          <w:spacing w:val="-13"/>
          <w:sz w:val="24"/>
          <w:szCs w:val="24"/>
        </w:rPr>
        <w:t xml:space="preserve">3. Komisja podczas przeglądu </w:t>
      </w:r>
      <w:r w:rsidR="00CD7039">
        <w:rPr>
          <w:rFonts w:asciiTheme="majorHAnsi" w:hAnsiTheme="majorHAnsi" w:cs="Arial"/>
          <w:spacing w:val="-13"/>
          <w:sz w:val="24"/>
          <w:szCs w:val="24"/>
        </w:rPr>
        <w:t>wsi</w:t>
      </w:r>
      <w:r w:rsidRPr="00C47303">
        <w:rPr>
          <w:rFonts w:asciiTheme="majorHAnsi" w:hAnsiTheme="majorHAnsi" w:cs="Arial"/>
          <w:spacing w:val="-13"/>
          <w:sz w:val="24"/>
          <w:szCs w:val="24"/>
        </w:rPr>
        <w:t xml:space="preserve"> dokonywać będzie dokumentacji w formie</w:t>
      </w:r>
      <w:r w:rsidR="0084142D" w:rsidRPr="00C47303">
        <w:rPr>
          <w:rFonts w:asciiTheme="majorHAnsi" w:hAnsiTheme="majorHAnsi" w:cs="Arial"/>
          <w:spacing w:val="-13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pacing w:val="-13"/>
          <w:sz w:val="24"/>
          <w:szCs w:val="24"/>
        </w:rPr>
        <w:t>fotograficznej.</w:t>
      </w:r>
      <w:r w:rsidR="00CD7039">
        <w:rPr>
          <w:rFonts w:asciiTheme="majorHAnsi" w:hAnsiTheme="majorHAnsi" w:cs="Arial"/>
          <w:spacing w:val="-13"/>
          <w:sz w:val="24"/>
          <w:szCs w:val="24"/>
        </w:rPr>
        <w:br/>
      </w:r>
      <w:r w:rsidR="00063FDC" w:rsidRPr="00C47303">
        <w:rPr>
          <w:rFonts w:asciiTheme="majorHAnsi" w:hAnsiTheme="majorHAnsi" w:cs="Arial"/>
          <w:spacing w:val="-13"/>
          <w:sz w:val="24"/>
          <w:szCs w:val="24"/>
        </w:rPr>
        <w:t>4. Komisja zastrzega sobie prawo do objazdów niezapowiedzianych podczas okresu trwania konkursu.</w:t>
      </w:r>
      <w:r w:rsidR="00CD7039">
        <w:rPr>
          <w:rFonts w:asciiTheme="majorHAnsi" w:hAnsiTheme="majorHAnsi" w:cs="Arial"/>
          <w:spacing w:val="-13"/>
          <w:sz w:val="24"/>
          <w:szCs w:val="24"/>
        </w:rPr>
        <w:br/>
      </w:r>
      <w:r w:rsidR="00063FDC" w:rsidRPr="00C47303">
        <w:rPr>
          <w:rFonts w:asciiTheme="majorHAnsi" w:hAnsiTheme="majorHAnsi" w:cs="Arial"/>
          <w:spacing w:val="-13"/>
          <w:sz w:val="24"/>
          <w:szCs w:val="24"/>
        </w:rPr>
        <w:t>5</w:t>
      </w:r>
      <w:r w:rsidR="0084142D" w:rsidRPr="00C47303">
        <w:rPr>
          <w:rFonts w:asciiTheme="majorHAnsi" w:hAnsiTheme="majorHAnsi" w:cs="Arial"/>
          <w:spacing w:val="-13"/>
          <w:sz w:val="24"/>
          <w:szCs w:val="24"/>
        </w:rPr>
        <w:t xml:space="preserve">. </w:t>
      </w:r>
      <w:r w:rsidR="0084142D" w:rsidRPr="00C47303">
        <w:rPr>
          <w:rFonts w:asciiTheme="majorHAnsi" w:hAnsiTheme="majorHAnsi" w:cs="Arial"/>
          <w:spacing w:val="-5"/>
          <w:sz w:val="24"/>
          <w:szCs w:val="24"/>
        </w:rPr>
        <w:t xml:space="preserve">Podsumowanie konkursu oraz ogłoszenie ostatecznych wyników odbędzie się </w:t>
      </w:r>
      <w:r w:rsidR="0056265D">
        <w:rPr>
          <w:rFonts w:asciiTheme="majorHAnsi" w:hAnsiTheme="majorHAnsi" w:cs="Arial"/>
          <w:spacing w:val="-5"/>
          <w:sz w:val="24"/>
          <w:szCs w:val="24"/>
        </w:rPr>
        <w:t xml:space="preserve">podczas Dożynek Gminnych, które odbędą się w </w:t>
      </w:r>
      <w:r w:rsidR="002463E0">
        <w:rPr>
          <w:rFonts w:asciiTheme="majorHAnsi" w:hAnsiTheme="majorHAnsi" w:cs="Arial"/>
          <w:spacing w:val="-5"/>
          <w:sz w:val="24"/>
          <w:szCs w:val="24"/>
        </w:rPr>
        <w:t>Bezledach 5 września 2020</w:t>
      </w:r>
      <w:r w:rsidR="0056265D">
        <w:rPr>
          <w:rFonts w:asciiTheme="majorHAnsi" w:hAnsiTheme="majorHAnsi" w:cs="Arial"/>
          <w:spacing w:val="-5"/>
          <w:sz w:val="24"/>
          <w:szCs w:val="24"/>
        </w:rPr>
        <w:t xml:space="preserve"> r. </w:t>
      </w:r>
    </w:p>
    <w:p w:rsidR="0084142D" w:rsidRDefault="00063FDC" w:rsidP="00C47303">
      <w:pPr>
        <w:shd w:val="clear" w:color="auto" w:fill="FFFFFF"/>
        <w:tabs>
          <w:tab w:val="left" w:pos="302"/>
        </w:tabs>
        <w:spacing w:line="276" w:lineRule="auto"/>
        <w:jc w:val="both"/>
        <w:rPr>
          <w:rFonts w:asciiTheme="majorHAnsi" w:hAnsiTheme="majorHAnsi" w:cs="Arial"/>
          <w:spacing w:val="-5"/>
          <w:sz w:val="24"/>
          <w:szCs w:val="24"/>
        </w:rPr>
      </w:pPr>
      <w:r w:rsidRPr="00C47303">
        <w:rPr>
          <w:rFonts w:asciiTheme="majorHAnsi" w:hAnsiTheme="majorHAnsi" w:cs="Arial"/>
          <w:spacing w:val="-5"/>
          <w:sz w:val="24"/>
          <w:szCs w:val="24"/>
        </w:rPr>
        <w:t>6</w:t>
      </w:r>
      <w:r w:rsidR="00C50A29" w:rsidRPr="00C47303">
        <w:rPr>
          <w:rFonts w:asciiTheme="majorHAnsi" w:hAnsiTheme="majorHAnsi" w:cs="Arial"/>
          <w:spacing w:val="-5"/>
          <w:sz w:val="24"/>
          <w:szCs w:val="24"/>
        </w:rPr>
        <w:t xml:space="preserve">. </w:t>
      </w:r>
      <w:r w:rsidR="0084142D" w:rsidRPr="00C47303">
        <w:rPr>
          <w:rFonts w:asciiTheme="majorHAnsi" w:hAnsiTheme="majorHAnsi" w:cs="Arial"/>
          <w:spacing w:val="-5"/>
          <w:sz w:val="24"/>
          <w:szCs w:val="24"/>
        </w:rPr>
        <w:t>Za prawidłowy przebieg konkursu odpowiada główny Organizator:</w:t>
      </w:r>
    </w:p>
    <w:p w:rsidR="0056265D" w:rsidRPr="00C47303" w:rsidRDefault="0056265D" w:rsidP="00C47303">
      <w:pPr>
        <w:shd w:val="clear" w:color="auto" w:fill="FFFFFF"/>
        <w:tabs>
          <w:tab w:val="left" w:pos="302"/>
        </w:tabs>
        <w:spacing w:line="276" w:lineRule="auto"/>
        <w:jc w:val="both"/>
        <w:rPr>
          <w:rFonts w:asciiTheme="majorHAnsi" w:hAnsiTheme="majorHAnsi" w:cs="Arial"/>
          <w:spacing w:val="-16"/>
          <w:sz w:val="24"/>
          <w:szCs w:val="24"/>
        </w:rPr>
      </w:pPr>
    </w:p>
    <w:p w:rsidR="0084142D" w:rsidRPr="00C47303" w:rsidRDefault="0084142D" w:rsidP="0056265D">
      <w:pPr>
        <w:shd w:val="clear" w:color="auto" w:fill="FFFFFF"/>
        <w:tabs>
          <w:tab w:val="left" w:pos="6826"/>
        </w:tabs>
        <w:spacing w:line="276" w:lineRule="auto"/>
        <w:jc w:val="center"/>
        <w:rPr>
          <w:rFonts w:asciiTheme="majorHAnsi" w:hAnsiTheme="majorHAnsi" w:cs="Arial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7"/>
          <w:sz w:val="24"/>
          <w:szCs w:val="24"/>
        </w:rPr>
        <w:t xml:space="preserve">Urząd Gminy </w:t>
      </w:r>
      <w:r w:rsidR="0056265D">
        <w:rPr>
          <w:rFonts w:asciiTheme="majorHAnsi" w:hAnsiTheme="majorHAnsi" w:cs="Arial"/>
          <w:b/>
          <w:bCs/>
          <w:spacing w:val="-7"/>
          <w:sz w:val="24"/>
          <w:szCs w:val="24"/>
        </w:rPr>
        <w:t>Bartoszyce</w:t>
      </w:r>
    </w:p>
    <w:p w:rsidR="00C50A29" w:rsidRPr="00C47303" w:rsidRDefault="0056265D" w:rsidP="0056265D">
      <w:pPr>
        <w:shd w:val="clear" w:color="auto" w:fill="FFFFFF"/>
        <w:spacing w:line="276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bCs/>
          <w:spacing w:val="-4"/>
          <w:sz w:val="24"/>
          <w:szCs w:val="24"/>
        </w:rPr>
        <w:t>Ul. Plac Zwycięstwa 2, 11-200 Bartoszyce</w:t>
      </w:r>
    </w:p>
    <w:p w:rsidR="001D5C89" w:rsidRPr="00C47303" w:rsidRDefault="001D5C89" w:rsidP="00C47303">
      <w:pPr>
        <w:shd w:val="clear" w:color="auto" w:fill="FFFFFF"/>
        <w:tabs>
          <w:tab w:val="left" w:pos="307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11"/>
          <w:sz w:val="24"/>
          <w:szCs w:val="24"/>
        </w:rPr>
        <w:t>VI.</w:t>
      </w:r>
      <w:r w:rsidRPr="00C47303">
        <w:rPr>
          <w:rFonts w:asciiTheme="majorHAnsi" w:hAnsiTheme="majorHAnsi" w:cs="Arial"/>
          <w:b/>
          <w:bCs/>
          <w:sz w:val="24"/>
          <w:szCs w:val="24"/>
        </w:rPr>
        <w:tab/>
      </w:r>
      <w:r w:rsidR="00772537" w:rsidRPr="00C4730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b/>
          <w:bCs/>
          <w:spacing w:val="-10"/>
          <w:sz w:val="24"/>
          <w:szCs w:val="24"/>
        </w:rPr>
        <w:t>NAGRODY:</w:t>
      </w:r>
    </w:p>
    <w:p w:rsidR="001D5C89" w:rsidRPr="00C47303" w:rsidRDefault="00C50A29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C47303">
        <w:rPr>
          <w:rFonts w:asciiTheme="majorHAnsi" w:hAnsiTheme="majorHAnsi" w:cs="Arial"/>
          <w:sz w:val="24"/>
          <w:szCs w:val="24"/>
        </w:rPr>
        <w:t xml:space="preserve">1. </w:t>
      </w:r>
      <w:r w:rsidR="00F52456" w:rsidRPr="00C47303">
        <w:rPr>
          <w:rFonts w:asciiTheme="majorHAnsi" w:hAnsiTheme="majorHAnsi" w:cs="Arial"/>
          <w:sz w:val="24"/>
          <w:szCs w:val="24"/>
        </w:rPr>
        <w:t>Z</w:t>
      </w:r>
      <w:r w:rsidR="001D5C89" w:rsidRPr="00C47303">
        <w:rPr>
          <w:rFonts w:asciiTheme="majorHAnsi" w:hAnsiTheme="majorHAnsi" w:cs="Arial"/>
          <w:sz w:val="24"/>
          <w:szCs w:val="24"/>
        </w:rPr>
        <w:t xml:space="preserve">a zajęcie </w:t>
      </w:r>
      <w:r w:rsidR="00F52456" w:rsidRPr="00C47303">
        <w:rPr>
          <w:rFonts w:asciiTheme="majorHAnsi" w:hAnsiTheme="majorHAnsi" w:cs="Arial"/>
          <w:sz w:val="24"/>
          <w:szCs w:val="24"/>
        </w:rPr>
        <w:t xml:space="preserve">czołowych miejsc </w:t>
      </w:r>
      <w:r w:rsidR="004E3E53">
        <w:rPr>
          <w:rFonts w:asciiTheme="majorHAnsi" w:hAnsiTheme="majorHAnsi" w:cs="Arial"/>
          <w:sz w:val="24"/>
          <w:szCs w:val="24"/>
        </w:rPr>
        <w:t xml:space="preserve">w </w:t>
      </w:r>
      <w:r w:rsidR="00063FDC" w:rsidRPr="00C47303">
        <w:rPr>
          <w:rFonts w:asciiTheme="majorHAnsi" w:hAnsiTheme="majorHAnsi" w:cs="Arial"/>
          <w:sz w:val="24"/>
          <w:szCs w:val="24"/>
        </w:rPr>
        <w:t>konkurs</w:t>
      </w:r>
      <w:r w:rsidR="0056265D">
        <w:rPr>
          <w:rFonts w:asciiTheme="majorHAnsi" w:hAnsiTheme="majorHAnsi" w:cs="Arial"/>
          <w:sz w:val="24"/>
          <w:szCs w:val="24"/>
        </w:rPr>
        <w:t>ie</w:t>
      </w:r>
      <w:r w:rsidR="00063FDC" w:rsidRPr="00C47303">
        <w:rPr>
          <w:rFonts w:asciiTheme="majorHAnsi" w:hAnsiTheme="majorHAnsi" w:cs="Arial"/>
          <w:sz w:val="24"/>
          <w:szCs w:val="24"/>
        </w:rPr>
        <w:t xml:space="preserve"> „Czysta </w:t>
      </w:r>
      <w:r w:rsidR="0056265D">
        <w:rPr>
          <w:rFonts w:asciiTheme="majorHAnsi" w:hAnsiTheme="majorHAnsi" w:cs="Arial"/>
          <w:sz w:val="24"/>
          <w:szCs w:val="24"/>
        </w:rPr>
        <w:t xml:space="preserve">i </w:t>
      </w:r>
      <w:r w:rsidR="004003F0">
        <w:rPr>
          <w:rFonts w:asciiTheme="majorHAnsi" w:hAnsiTheme="majorHAnsi" w:cs="Arial"/>
          <w:sz w:val="24"/>
          <w:szCs w:val="24"/>
        </w:rPr>
        <w:t>e</w:t>
      </w:r>
      <w:r w:rsidR="0056265D">
        <w:rPr>
          <w:rFonts w:asciiTheme="majorHAnsi" w:hAnsiTheme="majorHAnsi" w:cs="Arial"/>
          <w:sz w:val="24"/>
          <w:szCs w:val="24"/>
        </w:rPr>
        <w:t xml:space="preserve">stetyczna </w:t>
      </w:r>
      <w:r w:rsidR="00F63E68">
        <w:rPr>
          <w:rFonts w:asciiTheme="majorHAnsi" w:hAnsiTheme="majorHAnsi" w:cs="Arial"/>
          <w:sz w:val="24"/>
          <w:szCs w:val="24"/>
        </w:rPr>
        <w:t>wieś g</w:t>
      </w:r>
      <w:r w:rsidR="00406E00">
        <w:rPr>
          <w:rFonts w:asciiTheme="majorHAnsi" w:hAnsiTheme="majorHAnsi" w:cs="Arial"/>
          <w:sz w:val="24"/>
          <w:szCs w:val="24"/>
        </w:rPr>
        <w:t xml:space="preserve">miny </w:t>
      </w:r>
      <w:r w:rsidR="0056265D">
        <w:rPr>
          <w:rFonts w:asciiTheme="majorHAnsi" w:hAnsiTheme="majorHAnsi" w:cs="Arial"/>
          <w:sz w:val="24"/>
          <w:szCs w:val="24"/>
        </w:rPr>
        <w:t>Bartoszyce 20</w:t>
      </w:r>
      <w:r w:rsidR="002463E0">
        <w:rPr>
          <w:rFonts w:asciiTheme="majorHAnsi" w:hAnsiTheme="majorHAnsi" w:cs="Arial"/>
          <w:sz w:val="24"/>
          <w:szCs w:val="24"/>
        </w:rPr>
        <w:t>20</w:t>
      </w:r>
      <w:r w:rsidR="0056265D">
        <w:rPr>
          <w:rFonts w:asciiTheme="majorHAnsi" w:hAnsiTheme="majorHAnsi" w:cs="Arial"/>
          <w:sz w:val="24"/>
          <w:szCs w:val="24"/>
        </w:rPr>
        <w:t xml:space="preserve">” </w:t>
      </w:r>
      <w:r w:rsidR="00F52456" w:rsidRPr="00C47303">
        <w:rPr>
          <w:rFonts w:asciiTheme="majorHAnsi" w:hAnsiTheme="majorHAnsi" w:cs="Arial"/>
          <w:bCs/>
          <w:sz w:val="24"/>
          <w:szCs w:val="24"/>
        </w:rPr>
        <w:t>przewidziane są nagrody pieniężne.</w:t>
      </w:r>
    </w:p>
    <w:p w:rsidR="00846AAF" w:rsidRPr="00C47303" w:rsidRDefault="00C50A29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Cs/>
          <w:spacing w:val="-5"/>
          <w:sz w:val="24"/>
          <w:szCs w:val="24"/>
        </w:rPr>
      </w:pPr>
      <w:r w:rsidRPr="00C47303">
        <w:rPr>
          <w:rFonts w:asciiTheme="majorHAnsi" w:hAnsiTheme="majorHAnsi" w:cs="Arial"/>
          <w:bCs/>
          <w:sz w:val="24"/>
          <w:szCs w:val="24"/>
        </w:rPr>
        <w:t xml:space="preserve">2.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Nagroda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uzyskana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56265D">
        <w:rPr>
          <w:rFonts w:asciiTheme="majorHAnsi" w:hAnsiTheme="majorHAnsi" w:cs="Arial"/>
          <w:bCs/>
          <w:spacing w:val="-1"/>
          <w:sz w:val="24"/>
          <w:szCs w:val="24"/>
        </w:rPr>
        <w:t>w konkursie</w:t>
      </w:r>
      <w:r w:rsidR="00063FDC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może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być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wykorzystania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wyłącznie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na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cele</w:t>
      </w:r>
      <w:r w:rsidR="00F5245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5"/>
          <w:sz w:val="24"/>
          <w:szCs w:val="24"/>
        </w:rPr>
        <w:t>ogólnospołeczne wsi.</w:t>
      </w:r>
    </w:p>
    <w:p w:rsidR="007F76E6" w:rsidRPr="00C47303" w:rsidRDefault="007F76E6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Cs/>
          <w:spacing w:val="-5"/>
          <w:sz w:val="24"/>
          <w:szCs w:val="24"/>
        </w:rPr>
      </w:pPr>
    </w:p>
    <w:p w:rsidR="007F76E6" w:rsidRPr="00C47303" w:rsidRDefault="007862C0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Cs/>
          <w:spacing w:val="-5"/>
          <w:sz w:val="24"/>
          <w:szCs w:val="24"/>
        </w:rPr>
      </w:pPr>
      <w:r>
        <w:rPr>
          <w:rFonts w:asciiTheme="majorHAnsi" w:hAnsiTheme="majorHAnsi" w:cs="Arial"/>
          <w:bCs/>
          <w:spacing w:val="-5"/>
          <w:sz w:val="24"/>
          <w:szCs w:val="24"/>
        </w:rPr>
        <w:tab/>
      </w:r>
    </w:p>
    <w:p w:rsidR="007F76E6" w:rsidRPr="00C47303" w:rsidRDefault="007F76E6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7F76E6" w:rsidRPr="00C47303" w:rsidSect="00014638">
      <w:footerReference w:type="default" r:id="rId9"/>
      <w:type w:val="continuous"/>
      <w:pgSz w:w="11909" w:h="16834" w:code="9"/>
      <w:pgMar w:top="709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3E" w:rsidRDefault="0055073E" w:rsidP="001E2FFA">
      <w:r>
        <w:separator/>
      </w:r>
    </w:p>
  </w:endnote>
  <w:endnote w:type="continuationSeparator" w:id="0">
    <w:p w:rsidR="0055073E" w:rsidRDefault="0055073E" w:rsidP="001E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03515"/>
      <w:docPartObj>
        <w:docPartGallery w:val="Page Numbers (Bottom of Page)"/>
        <w:docPartUnique/>
      </w:docPartObj>
    </w:sdtPr>
    <w:sdtEndPr/>
    <w:sdtContent>
      <w:p w:rsidR="00406E00" w:rsidRDefault="00406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B5">
          <w:rPr>
            <w:noProof/>
          </w:rPr>
          <w:t>2</w:t>
        </w:r>
        <w:r>
          <w:fldChar w:fldCharType="end"/>
        </w:r>
      </w:p>
    </w:sdtContent>
  </w:sdt>
  <w:p w:rsidR="00406E00" w:rsidRDefault="00406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3E" w:rsidRDefault="0055073E" w:rsidP="001E2FFA">
      <w:r>
        <w:separator/>
      </w:r>
    </w:p>
  </w:footnote>
  <w:footnote w:type="continuationSeparator" w:id="0">
    <w:p w:rsidR="0055073E" w:rsidRDefault="0055073E" w:rsidP="001E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F1"/>
    <w:multiLevelType w:val="singleLevel"/>
    <w:tmpl w:val="0EAA155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FD2AB2"/>
    <w:multiLevelType w:val="hybridMultilevel"/>
    <w:tmpl w:val="46D25DD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68886B18"/>
    <w:multiLevelType w:val="singleLevel"/>
    <w:tmpl w:val="0EAA155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4A7DA5"/>
    <w:multiLevelType w:val="hybridMultilevel"/>
    <w:tmpl w:val="AA749366"/>
    <w:lvl w:ilvl="0" w:tplc="291C681E">
      <w:start w:val="1"/>
      <w:numFmt w:val="lowerLetter"/>
      <w:lvlText w:val="%1)"/>
      <w:lvlJc w:val="left"/>
      <w:pPr>
        <w:ind w:left="4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7A0201F0"/>
    <w:multiLevelType w:val="singleLevel"/>
    <w:tmpl w:val="10AC09C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AF"/>
    <w:rsid w:val="00014638"/>
    <w:rsid w:val="00037EC5"/>
    <w:rsid w:val="00063FDC"/>
    <w:rsid w:val="00066E3E"/>
    <w:rsid w:val="00074141"/>
    <w:rsid w:val="0008123F"/>
    <w:rsid w:val="000A3C3A"/>
    <w:rsid w:val="000A6B63"/>
    <w:rsid w:val="000B3E4D"/>
    <w:rsid w:val="000C22BC"/>
    <w:rsid w:val="000D67AB"/>
    <w:rsid w:val="000E5A2D"/>
    <w:rsid w:val="000F1240"/>
    <w:rsid w:val="001150C1"/>
    <w:rsid w:val="00130B9B"/>
    <w:rsid w:val="0013208D"/>
    <w:rsid w:val="001925EB"/>
    <w:rsid w:val="001D0ABC"/>
    <w:rsid w:val="001D4AC6"/>
    <w:rsid w:val="001D5C89"/>
    <w:rsid w:val="001E2FFA"/>
    <w:rsid w:val="001E339C"/>
    <w:rsid w:val="001E7272"/>
    <w:rsid w:val="001F6BF3"/>
    <w:rsid w:val="002457B6"/>
    <w:rsid w:val="002463E0"/>
    <w:rsid w:val="00265020"/>
    <w:rsid w:val="003D023E"/>
    <w:rsid w:val="003E7928"/>
    <w:rsid w:val="003F6BF7"/>
    <w:rsid w:val="004003F0"/>
    <w:rsid w:val="00406E00"/>
    <w:rsid w:val="004606E3"/>
    <w:rsid w:val="00461BFD"/>
    <w:rsid w:val="00481D6F"/>
    <w:rsid w:val="004B2663"/>
    <w:rsid w:val="004E129D"/>
    <w:rsid w:val="004E3E53"/>
    <w:rsid w:val="005206B5"/>
    <w:rsid w:val="0054600D"/>
    <w:rsid w:val="0055073E"/>
    <w:rsid w:val="0056265D"/>
    <w:rsid w:val="00600CCD"/>
    <w:rsid w:val="00665274"/>
    <w:rsid w:val="0067332D"/>
    <w:rsid w:val="006E3FE4"/>
    <w:rsid w:val="00772537"/>
    <w:rsid w:val="007862C0"/>
    <w:rsid w:val="007F76E6"/>
    <w:rsid w:val="00835A52"/>
    <w:rsid w:val="0084142D"/>
    <w:rsid w:val="00846AAF"/>
    <w:rsid w:val="0085202C"/>
    <w:rsid w:val="008B3036"/>
    <w:rsid w:val="008B5647"/>
    <w:rsid w:val="00900942"/>
    <w:rsid w:val="009043FC"/>
    <w:rsid w:val="00921285"/>
    <w:rsid w:val="009409FD"/>
    <w:rsid w:val="00946CCD"/>
    <w:rsid w:val="0099678F"/>
    <w:rsid w:val="009D108F"/>
    <w:rsid w:val="009E7D52"/>
    <w:rsid w:val="00A24DC4"/>
    <w:rsid w:val="00A92067"/>
    <w:rsid w:val="00AC6D3B"/>
    <w:rsid w:val="00B81418"/>
    <w:rsid w:val="00B81552"/>
    <w:rsid w:val="00BE4ECC"/>
    <w:rsid w:val="00BF1C5C"/>
    <w:rsid w:val="00C0660B"/>
    <w:rsid w:val="00C2793B"/>
    <w:rsid w:val="00C47303"/>
    <w:rsid w:val="00C50A29"/>
    <w:rsid w:val="00C76405"/>
    <w:rsid w:val="00CB47CB"/>
    <w:rsid w:val="00CB6E5C"/>
    <w:rsid w:val="00CC12DB"/>
    <w:rsid w:val="00CD3229"/>
    <w:rsid w:val="00CD6A23"/>
    <w:rsid w:val="00CD7039"/>
    <w:rsid w:val="00D20487"/>
    <w:rsid w:val="00D549D6"/>
    <w:rsid w:val="00D553D3"/>
    <w:rsid w:val="00D81BF2"/>
    <w:rsid w:val="00D95AF7"/>
    <w:rsid w:val="00D97DD7"/>
    <w:rsid w:val="00DA30FD"/>
    <w:rsid w:val="00E0013C"/>
    <w:rsid w:val="00EB3B6E"/>
    <w:rsid w:val="00ED07B3"/>
    <w:rsid w:val="00EF7680"/>
    <w:rsid w:val="00F077AA"/>
    <w:rsid w:val="00F411BD"/>
    <w:rsid w:val="00F52456"/>
    <w:rsid w:val="00F63E68"/>
    <w:rsid w:val="00F862E2"/>
    <w:rsid w:val="00FB177A"/>
    <w:rsid w:val="00FC19A9"/>
    <w:rsid w:val="00FC3BDC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17ADBD-3254-4E4C-9464-12424E2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BF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21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1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56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E2FF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2FFA"/>
  </w:style>
  <w:style w:type="character" w:styleId="Odwoanieprzypisukocowego">
    <w:name w:val="endnote reference"/>
    <w:basedOn w:val="Domylnaczcionkaakapitu"/>
    <w:semiHidden/>
    <w:unhideWhenUsed/>
    <w:rsid w:val="001E2FFA"/>
    <w:rPr>
      <w:vertAlign w:val="superscript"/>
    </w:rPr>
  </w:style>
  <w:style w:type="character" w:styleId="Hipercze">
    <w:name w:val="Hyperlink"/>
    <w:basedOn w:val="Domylnaczcionkaakapitu"/>
    <w:unhideWhenUsed/>
    <w:rsid w:val="001E2F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06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6E00"/>
  </w:style>
  <w:style w:type="paragraph" w:styleId="Stopka">
    <w:name w:val="footer"/>
    <w:basedOn w:val="Normalny"/>
    <w:link w:val="StopkaZnak"/>
    <w:uiPriority w:val="99"/>
    <w:unhideWhenUsed/>
    <w:rsid w:val="00406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-bartos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498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UGLW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UGLW</dc:creator>
  <cp:lastModifiedBy>Ewa Izdebska</cp:lastModifiedBy>
  <cp:revision>9</cp:revision>
  <cp:lastPrinted>2020-03-10T09:04:00Z</cp:lastPrinted>
  <dcterms:created xsi:type="dcterms:W3CDTF">2019-02-21T11:12:00Z</dcterms:created>
  <dcterms:modified xsi:type="dcterms:W3CDTF">2020-03-10T09:11:00Z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535542802</vt:i4>
  </property>
</Properties>
</file>